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54422" w14:textId="67345C04" w:rsidR="009E1EDB" w:rsidRDefault="007A5436" w:rsidP="009E1EDB">
      <w:pPr>
        <w:jc w:val="center"/>
      </w:pPr>
      <w:r>
        <w:t>CLAVERDON</w:t>
      </w:r>
      <w:r w:rsidR="009E1EDB">
        <w:t xml:space="preserve"> PARISH COUNCIL</w:t>
      </w:r>
    </w:p>
    <w:p w14:paraId="58739D59" w14:textId="77777777" w:rsidR="009E1EDB" w:rsidRDefault="009E1EDB" w:rsidP="009E1EDB">
      <w:pPr>
        <w:jc w:val="center"/>
      </w:pPr>
    </w:p>
    <w:p w14:paraId="666846BB" w14:textId="6AC709FF" w:rsidR="009E1EDB" w:rsidRDefault="009E1EDB" w:rsidP="009E1EDB">
      <w:pPr>
        <w:jc w:val="center"/>
      </w:pPr>
      <w:r>
        <w:t xml:space="preserve">MINUTES OF THE MEETING HELD </w:t>
      </w:r>
      <w:r w:rsidR="00B75A39">
        <w:t>MON</w:t>
      </w:r>
      <w:r w:rsidR="00DE6C91">
        <w:t>DAY</w:t>
      </w:r>
      <w:r>
        <w:t xml:space="preserve"> </w:t>
      </w:r>
      <w:proofErr w:type="gramStart"/>
      <w:r w:rsidR="00B75A39">
        <w:t>3</w:t>
      </w:r>
      <w:r w:rsidR="007E7DF8">
        <w:rPr>
          <w:vertAlign w:val="superscript"/>
        </w:rPr>
        <w:t>t</w:t>
      </w:r>
      <w:r w:rsidR="00BC3EC3">
        <w:rPr>
          <w:vertAlign w:val="superscript"/>
        </w:rPr>
        <w:t>h</w:t>
      </w:r>
      <w:proofErr w:type="gramEnd"/>
      <w:r>
        <w:t xml:space="preserve"> </w:t>
      </w:r>
      <w:r w:rsidR="00B75A39">
        <w:t>JULY</w:t>
      </w:r>
      <w:r>
        <w:t xml:space="preserve"> 202</w:t>
      </w:r>
      <w:r w:rsidR="00DD1AD7">
        <w:t>3</w:t>
      </w:r>
    </w:p>
    <w:p w14:paraId="496E673F" w14:textId="77777777" w:rsidR="009E1EDB" w:rsidRDefault="009E1EDB" w:rsidP="009E1EDB">
      <w:pPr>
        <w:jc w:val="center"/>
      </w:pPr>
    </w:p>
    <w:p w14:paraId="2B7BCAA2" w14:textId="2F12041A" w:rsidR="009E1EDB" w:rsidRDefault="007A5436" w:rsidP="009E1EDB">
      <w:pPr>
        <w:jc w:val="center"/>
      </w:pPr>
      <w:r>
        <w:t>CHURCH HALL</w:t>
      </w:r>
      <w:r w:rsidR="009E1EDB">
        <w:t xml:space="preserve"> @ </w:t>
      </w:r>
      <w:r w:rsidR="00B75A39">
        <w:t>7</w:t>
      </w:r>
      <w:r w:rsidR="00DE6C91">
        <w:t>.</w:t>
      </w:r>
      <w:r w:rsidR="00B75A39">
        <w:t>0</w:t>
      </w:r>
      <w:r w:rsidR="00DE6C91">
        <w:t>0</w:t>
      </w:r>
      <w:r w:rsidR="009E1EDB">
        <w:t>PM</w:t>
      </w:r>
    </w:p>
    <w:p w14:paraId="47196E29" w14:textId="77777777" w:rsidR="009E1EDB" w:rsidRDefault="009E1EDB" w:rsidP="009E1EDB">
      <w:pPr>
        <w:jc w:val="center"/>
      </w:pPr>
    </w:p>
    <w:tbl>
      <w:tblPr>
        <w:tblStyle w:val="TableGrid"/>
        <w:tblW w:w="0" w:type="auto"/>
        <w:tblLook w:val="04A0" w:firstRow="1" w:lastRow="0" w:firstColumn="1" w:lastColumn="0" w:noHBand="0" w:noVBand="1"/>
      </w:tblPr>
      <w:tblGrid>
        <w:gridCol w:w="1530"/>
        <w:gridCol w:w="1465"/>
        <w:gridCol w:w="1625"/>
        <w:gridCol w:w="4664"/>
        <w:gridCol w:w="4664"/>
      </w:tblGrid>
      <w:tr w:rsidR="009E1EDB" w14:paraId="6DA26FF4" w14:textId="77777777" w:rsidTr="0095528C">
        <w:tc>
          <w:tcPr>
            <w:tcW w:w="1530" w:type="dxa"/>
          </w:tcPr>
          <w:p w14:paraId="17BA953D" w14:textId="77777777" w:rsidR="00BC3EC3" w:rsidRDefault="009E1EDB" w:rsidP="0095528C">
            <w:pPr>
              <w:rPr>
                <w:sz w:val="18"/>
                <w:szCs w:val="18"/>
              </w:rPr>
            </w:pPr>
            <w:r w:rsidRPr="00D01AA1">
              <w:rPr>
                <w:sz w:val="18"/>
                <w:szCs w:val="18"/>
              </w:rPr>
              <w:t>Present:</w:t>
            </w:r>
            <w:r w:rsidR="00BC3EC3">
              <w:rPr>
                <w:sz w:val="18"/>
                <w:szCs w:val="18"/>
              </w:rPr>
              <w:t xml:space="preserve"> </w:t>
            </w:r>
          </w:p>
          <w:p w14:paraId="35A3F569" w14:textId="3D30A32E" w:rsidR="009E1EDB" w:rsidRPr="00D01AA1" w:rsidRDefault="007A5436" w:rsidP="0095528C">
            <w:pPr>
              <w:rPr>
                <w:sz w:val="18"/>
                <w:szCs w:val="18"/>
              </w:rPr>
            </w:pPr>
            <w:r>
              <w:rPr>
                <w:sz w:val="18"/>
                <w:szCs w:val="18"/>
              </w:rPr>
              <w:t>Cllr. Nick Dargan</w:t>
            </w:r>
            <w:r w:rsidR="00BC3EC3">
              <w:rPr>
                <w:sz w:val="18"/>
                <w:szCs w:val="18"/>
              </w:rPr>
              <w:t xml:space="preserve"> </w:t>
            </w:r>
            <w:r w:rsidR="00BC3EC3" w:rsidRPr="00D01AA1">
              <w:rPr>
                <w:sz w:val="18"/>
                <w:szCs w:val="18"/>
              </w:rPr>
              <w:t>(</w:t>
            </w:r>
            <w:r w:rsidR="00BC3EC3">
              <w:rPr>
                <w:sz w:val="18"/>
                <w:szCs w:val="18"/>
              </w:rPr>
              <w:t>Chair</w:t>
            </w:r>
            <w:r w:rsidR="00BC3EC3" w:rsidRPr="00D01AA1">
              <w:rPr>
                <w:sz w:val="18"/>
                <w:szCs w:val="18"/>
              </w:rPr>
              <w:t>)</w:t>
            </w:r>
          </w:p>
          <w:p w14:paraId="23FC3980" w14:textId="2777A2CB" w:rsidR="009E1EDB" w:rsidRPr="00D01AA1" w:rsidRDefault="007A5436" w:rsidP="0095528C">
            <w:pPr>
              <w:rPr>
                <w:sz w:val="18"/>
                <w:szCs w:val="18"/>
              </w:rPr>
            </w:pPr>
            <w:r>
              <w:rPr>
                <w:sz w:val="18"/>
                <w:szCs w:val="18"/>
              </w:rPr>
              <w:t>Cllr. Hazel Spiers (Vice Chair)</w:t>
            </w:r>
            <w:r w:rsidR="009E1EDB" w:rsidRPr="00D01AA1">
              <w:rPr>
                <w:sz w:val="18"/>
                <w:szCs w:val="18"/>
              </w:rPr>
              <w:t xml:space="preserve"> </w:t>
            </w:r>
          </w:p>
          <w:p w14:paraId="26823509" w14:textId="0BE550ED" w:rsidR="00585987" w:rsidRDefault="007A5436" w:rsidP="007A5436">
            <w:pPr>
              <w:rPr>
                <w:sz w:val="18"/>
                <w:szCs w:val="18"/>
              </w:rPr>
            </w:pPr>
            <w:r>
              <w:rPr>
                <w:sz w:val="18"/>
                <w:szCs w:val="18"/>
              </w:rPr>
              <w:t xml:space="preserve">Cllr. Claire Hammond. </w:t>
            </w:r>
          </w:p>
          <w:p w14:paraId="31171A15" w14:textId="6C66506E" w:rsidR="009E1EDB" w:rsidRDefault="00585987" w:rsidP="007A5436">
            <w:pPr>
              <w:rPr>
                <w:sz w:val="18"/>
                <w:szCs w:val="18"/>
              </w:rPr>
            </w:pPr>
            <w:r>
              <w:rPr>
                <w:sz w:val="18"/>
                <w:szCs w:val="18"/>
              </w:rPr>
              <w:t>Cllr. David Goosen</w:t>
            </w:r>
            <w:r w:rsidR="007A5436">
              <w:rPr>
                <w:sz w:val="18"/>
                <w:szCs w:val="18"/>
              </w:rPr>
              <w:t xml:space="preserve"> </w:t>
            </w:r>
            <w:r w:rsidR="00B75A39">
              <w:rPr>
                <w:sz w:val="18"/>
                <w:szCs w:val="18"/>
              </w:rPr>
              <w:t xml:space="preserve">Cllr. David Middleton </w:t>
            </w:r>
            <w:r w:rsidR="007A5436">
              <w:rPr>
                <w:sz w:val="18"/>
                <w:szCs w:val="18"/>
              </w:rPr>
              <w:t>Cllr. Ken Meeson</w:t>
            </w:r>
            <w:r w:rsidR="00B75A39">
              <w:rPr>
                <w:sz w:val="18"/>
                <w:szCs w:val="18"/>
              </w:rPr>
              <w:t xml:space="preserve"> Cllr Martin Fairlie</w:t>
            </w:r>
            <w:r w:rsidR="007A5436">
              <w:rPr>
                <w:sz w:val="18"/>
                <w:szCs w:val="18"/>
              </w:rPr>
              <w:t xml:space="preserve"> &amp; </w:t>
            </w:r>
            <w:r w:rsidR="009E1EDB" w:rsidRPr="00D01AA1">
              <w:rPr>
                <w:sz w:val="18"/>
                <w:szCs w:val="18"/>
              </w:rPr>
              <w:t>Ken Flood (Clerk)</w:t>
            </w:r>
            <w:r w:rsidR="00B75A39">
              <w:rPr>
                <w:sz w:val="18"/>
                <w:szCs w:val="18"/>
              </w:rPr>
              <w:t>.</w:t>
            </w:r>
          </w:p>
          <w:p w14:paraId="6FAE1066" w14:textId="61342233" w:rsidR="00585987" w:rsidRPr="00D01AA1" w:rsidRDefault="00585987" w:rsidP="007A5436">
            <w:pPr>
              <w:rPr>
                <w:sz w:val="18"/>
                <w:szCs w:val="18"/>
              </w:rPr>
            </w:pPr>
            <w:r>
              <w:rPr>
                <w:sz w:val="18"/>
                <w:szCs w:val="18"/>
              </w:rPr>
              <w:t>Cllr</w:t>
            </w:r>
            <w:r w:rsidR="00B75A39">
              <w:rPr>
                <w:sz w:val="18"/>
                <w:szCs w:val="18"/>
              </w:rPr>
              <w:t>s</w:t>
            </w:r>
            <w:r>
              <w:rPr>
                <w:sz w:val="18"/>
                <w:szCs w:val="18"/>
              </w:rPr>
              <w:t xml:space="preserve"> Ian Shenton and </w:t>
            </w:r>
            <w:r w:rsidR="00B75A39">
              <w:rPr>
                <w:sz w:val="18"/>
                <w:szCs w:val="18"/>
              </w:rPr>
              <w:t xml:space="preserve">Duncan Parker </w:t>
            </w:r>
            <w:proofErr w:type="gramStart"/>
            <w:r w:rsidR="00B75A39">
              <w:rPr>
                <w:sz w:val="18"/>
                <w:szCs w:val="18"/>
              </w:rPr>
              <w:t xml:space="preserve">also </w:t>
            </w:r>
            <w:r>
              <w:rPr>
                <w:sz w:val="18"/>
                <w:szCs w:val="18"/>
              </w:rPr>
              <w:t xml:space="preserve"> joined</w:t>
            </w:r>
            <w:proofErr w:type="gramEnd"/>
            <w:r>
              <w:rPr>
                <w:sz w:val="18"/>
                <w:szCs w:val="18"/>
              </w:rPr>
              <w:t xml:space="preserve"> the meeting</w:t>
            </w:r>
            <w:r w:rsidR="00B75A39">
              <w:rPr>
                <w:sz w:val="18"/>
                <w:szCs w:val="18"/>
              </w:rPr>
              <w:t>.</w:t>
            </w:r>
            <w:r>
              <w:rPr>
                <w:sz w:val="18"/>
                <w:szCs w:val="18"/>
              </w:rPr>
              <w:t xml:space="preserve"> </w:t>
            </w:r>
          </w:p>
        </w:tc>
        <w:tc>
          <w:tcPr>
            <w:tcW w:w="1465" w:type="dxa"/>
          </w:tcPr>
          <w:p w14:paraId="03B807E1" w14:textId="4BF9DFD2" w:rsidR="009E1EDB" w:rsidRDefault="009E1EDB" w:rsidP="0095528C">
            <w:pPr>
              <w:rPr>
                <w:sz w:val="18"/>
                <w:szCs w:val="18"/>
              </w:rPr>
            </w:pPr>
            <w:r w:rsidRPr="00D01AA1">
              <w:rPr>
                <w:sz w:val="18"/>
                <w:szCs w:val="18"/>
              </w:rPr>
              <w:t>Apologies:</w:t>
            </w:r>
          </w:p>
          <w:p w14:paraId="4612E8BA" w14:textId="2F4354DD" w:rsidR="00BC3EC3" w:rsidRPr="00D01AA1" w:rsidRDefault="00B75A39" w:rsidP="0095528C">
            <w:pPr>
              <w:rPr>
                <w:sz w:val="18"/>
                <w:szCs w:val="18"/>
              </w:rPr>
            </w:pPr>
            <w:r>
              <w:rPr>
                <w:sz w:val="18"/>
                <w:szCs w:val="18"/>
              </w:rPr>
              <w:t>Steve Lister</w:t>
            </w:r>
          </w:p>
        </w:tc>
        <w:tc>
          <w:tcPr>
            <w:tcW w:w="1625" w:type="dxa"/>
          </w:tcPr>
          <w:p w14:paraId="5E7704EE" w14:textId="1B3DF6FB" w:rsidR="009E1EDB" w:rsidRDefault="00B75A39" w:rsidP="0095528C">
            <w:pPr>
              <w:rPr>
                <w:sz w:val="18"/>
                <w:szCs w:val="18"/>
              </w:rPr>
            </w:pPr>
            <w:r>
              <w:rPr>
                <w:sz w:val="18"/>
                <w:szCs w:val="18"/>
              </w:rPr>
              <w:t xml:space="preserve">3 </w:t>
            </w:r>
            <w:r w:rsidR="009E1EDB" w:rsidRPr="00D01AA1">
              <w:rPr>
                <w:sz w:val="18"/>
                <w:szCs w:val="18"/>
              </w:rPr>
              <w:t>Parishioners</w:t>
            </w:r>
          </w:p>
          <w:p w14:paraId="7E1F186B" w14:textId="77777777" w:rsidR="00DE6C91" w:rsidRDefault="00DE6C91" w:rsidP="0095528C">
            <w:pPr>
              <w:rPr>
                <w:sz w:val="18"/>
                <w:szCs w:val="18"/>
              </w:rPr>
            </w:pPr>
          </w:p>
          <w:p w14:paraId="67CB1E0F" w14:textId="77777777" w:rsidR="00B75A39" w:rsidRDefault="00B75A39" w:rsidP="0095528C">
            <w:pPr>
              <w:rPr>
                <w:sz w:val="18"/>
                <w:szCs w:val="18"/>
              </w:rPr>
            </w:pPr>
            <w:r>
              <w:rPr>
                <w:sz w:val="18"/>
                <w:szCs w:val="18"/>
              </w:rPr>
              <w:t xml:space="preserve">Paul </w:t>
            </w:r>
            <w:proofErr w:type="spellStart"/>
            <w:r>
              <w:rPr>
                <w:sz w:val="18"/>
                <w:szCs w:val="18"/>
              </w:rPr>
              <w:t>Myrescough</w:t>
            </w:r>
            <w:proofErr w:type="spellEnd"/>
          </w:p>
          <w:p w14:paraId="2852D95F" w14:textId="0ADD5323" w:rsidR="00DE6C91" w:rsidRDefault="00B75A39" w:rsidP="0095528C">
            <w:pPr>
              <w:rPr>
                <w:sz w:val="18"/>
                <w:szCs w:val="18"/>
              </w:rPr>
            </w:pPr>
            <w:r>
              <w:rPr>
                <w:sz w:val="18"/>
                <w:szCs w:val="18"/>
              </w:rPr>
              <w:t>Francis Hilton</w:t>
            </w:r>
          </w:p>
          <w:p w14:paraId="0654643E" w14:textId="25AA9530" w:rsidR="00B75A39" w:rsidRPr="00D01AA1" w:rsidRDefault="00B75A39" w:rsidP="0095528C">
            <w:pPr>
              <w:rPr>
                <w:sz w:val="18"/>
                <w:szCs w:val="18"/>
              </w:rPr>
            </w:pPr>
            <w:r>
              <w:rPr>
                <w:sz w:val="18"/>
                <w:szCs w:val="18"/>
              </w:rPr>
              <w:t>Yvonne Fairlie</w:t>
            </w:r>
          </w:p>
          <w:p w14:paraId="1FB5A7D1" w14:textId="0BD89480" w:rsidR="009E1EDB" w:rsidRPr="00D01AA1" w:rsidRDefault="009E1EDB" w:rsidP="0095528C">
            <w:pPr>
              <w:rPr>
                <w:sz w:val="18"/>
                <w:szCs w:val="18"/>
              </w:rPr>
            </w:pPr>
          </w:p>
        </w:tc>
        <w:tc>
          <w:tcPr>
            <w:tcW w:w="4664" w:type="dxa"/>
          </w:tcPr>
          <w:p w14:paraId="16F3C2C3" w14:textId="71DE57C7" w:rsidR="009E1EDB" w:rsidRDefault="009E1EDB" w:rsidP="007E7DF8"/>
        </w:tc>
        <w:tc>
          <w:tcPr>
            <w:tcW w:w="4664" w:type="dxa"/>
          </w:tcPr>
          <w:p w14:paraId="20837168" w14:textId="77777777" w:rsidR="009E1EDB" w:rsidRDefault="009E1EDB" w:rsidP="0095528C">
            <w:pPr>
              <w:jc w:val="center"/>
            </w:pPr>
          </w:p>
        </w:tc>
      </w:tr>
      <w:tr w:rsidR="009E1EDB" w14:paraId="1E7B610B" w14:textId="77777777" w:rsidTr="0095528C">
        <w:tc>
          <w:tcPr>
            <w:tcW w:w="1530" w:type="dxa"/>
          </w:tcPr>
          <w:p w14:paraId="0BADE74B" w14:textId="77777777" w:rsidR="009E1EDB" w:rsidRDefault="009E1EDB" w:rsidP="0095528C">
            <w:pPr>
              <w:jc w:val="center"/>
            </w:pPr>
          </w:p>
        </w:tc>
        <w:tc>
          <w:tcPr>
            <w:tcW w:w="1465" w:type="dxa"/>
          </w:tcPr>
          <w:p w14:paraId="298EE145" w14:textId="77777777" w:rsidR="009E1EDB" w:rsidRDefault="009E1EDB" w:rsidP="0095528C">
            <w:pPr>
              <w:jc w:val="center"/>
            </w:pPr>
          </w:p>
        </w:tc>
        <w:tc>
          <w:tcPr>
            <w:tcW w:w="1625" w:type="dxa"/>
          </w:tcPr>
          <w:p w14:paraId="6964D04E" w14:textId="77777777" w:rsidR="009E1EDB" w:rsidRDefault="009E1EDB" w:rsidP="0095528C">
            <w:pPr>
              <w:jc w:val="center"/>
            </w:pPr>
          </w:p>
        </w:tc>
        <w:tc>
          <w:tcPr>
            <w:tcW w:w="4664" w:type="dxa"/>
          </w:tcPr>
          <w:p w14:paraId="5B984209" w14:textId="77777777" w:rsidR="009E1EDB" w:rsidRDefault="009E1EDB" w:rsidP="0095528C">
            <w:pPr>
              <w:jc w:val="center"/>
            </w:pPr>
          </w:p>
        </w:tc>
        <w:tc>
          <w:tcPr>
            <w:tcW w:w="4664" w:type="dxa"/>
          </w:tcPr>
          <w:p w14:paraId="7B2A3D37" w14:textId="77777777" w:rsidR="009E1EDB" w:rsidRDefault="009E1EDB" w:rsidP="0095528C">
            <w:pPr>
              <w:jc w:val="center"/>
            </w:pPr>
          </w:p>
        </w:tc>
      </w:tr>
      <w:tr w:rsidR="009E1EDB" w14:paraId="432B4BEA" w14:textId="77777777" w:rsidTr="0095528C">
        <w:tc>
          <w:tcPr>
            <w:tcW w:w="1530" w:type="dxa"/>
          </w:tcPr>
          <w:p w14:paraId="7E46926C" w14:textId="77777777" w:rsidR="009E1EDB" w:rsidRPr="003A7804" w:rsidRDefault="009E1EDB" w:rsidP="0095528C">
            <w:pPr>
              <w:rPr>
                <w:b/>
                <w:bCs/>
                <w:sz w:val="18"/>
                <w:szCs w:val="18"/>
              </w:rPr>
            </w:pPr>
            <w:r w:rsidRPr="003A7804">
              <w:rPr>
                <w:b/>
                <w:bCs/>
                <w:sz w:val="18"/>
                <w:szCs w:val="18"/>
              </w:rPr>
              <w:t>Agenda Item</w:t>
            </w:r>
          </w:p>
        </w:tc>
        <w:tc>
          <w:tcPr>
            <w:tcW w:w="1465" w:type="dxa"/>
          </w:tcPr>
          <w:p w14:paraId="746C389C" w14:textId="77777777" w:rsidR="009E1EDB" w:rsidRPr="003A7804" w:rsidRDefault="009E1EDB" w:rsidP="0095528C">
            <w:pPr>
              <w:rPr>
                <w:b/>
                <w:bCs/>
                <w:sz w:val="18"/>
                <w:szCs w:val="18"/>
              </w:rPr>
            </w:pPr>
            <w:r w:rsidRPr="003A7804">
              <w:rPr>
                <w:b/>
                <w:bCs/>
                <w:sz w:val="18"/>
                <w:szCs w:val="18"/>
              </w:rPr>
              <w:t>Agenda Ref</w:t>
            </w:r>
          </w:p>
        </w:tc>
        <w:tc>
          <w:tcPr>
            <w:tcW w:w="1625" w:type="dxa"/>
          </w:tcPr>
          <w:p w14:paraId="76C4B0C7" w14:textId="77777777" w:rsidR="009E1EDB" w:rsidRPr="003A7804" w:rsidRDefault="009E1EDB" w:rsidP="0095528C">
            <w:pPr>
              <w:rPr>
                <w:b/>
                <w:bCs/>
                <w:sz w:val="18"/>
                <w:szCs w:val="18"/>
              </w:rPr>
            </w:pPr>
          </w:p>
        </w:tc>
        <w:tc>
          <w:tcPr>
            <w:tcW w:w="4664" w:type="dxa"/>
          </w:tcPr>
          <w:p w14:paraId="72BEC916" w14:textId="77777777" w:rsidR="009E1EDB" w:rsidRPr="003A7804" w:rsidRDefault="009E1EDB" w:rsidP="0095528C">
            <w:pPr>
              <w:rPr>
                <w:b/>
                <w:bCs/>
                <w:sz w:val="18"/>
                <w:szCs w:val="18"/>
              </w:rPr>
            </w:pPr>
            <w:r w:rsidRPr="003A7804">
              <w:rPr>
                <w:b/>
                <w:bCs/>
                <w:sz w:val="18"/>
                <w:szCs w:val="18"/>
              </w:rPr>
              <w:t>Status</w:t>
            </w:r>
          </w:p>
        </w:tc>
        <w:tc>
          <w:tcPr>
            <w:tcW w:w="4664" w:type="dxa"/>
          </w:tcPr>
          <w:p w14:paraId="1C354881" w14:textId="587F350C" w:rsidR="009E1EDB" w:rsidRPr="003A7804" w:rsidRDefault="007A5436" w:rsidP="0095528C">
            <w:pPr>
              <w:rPr>
                <w:b/>
                <w:bCs/>
                <w:sz w:val="18"/>
                <w:szCs w:val="18"/>
              </w:rPr>
            </w:pPr>
            <w:r>
              <w:rPr>
                <w:b/>
                <w:bCs/>
                <w:sz w:val="18"/>
                <w:szCs w:val="18"/>
              </w:rPr>
              <w:t xml:space="preserve">Outcome &amp;/or </w:t>
            </w:r>
            <w:r w:rsidR="009E1EDB" w:rsidRPr="003A7804">
              <w:rPr>
                <w:b/>
                <w:bCs/>
                <w:sz w:val="18"/>
                <w:szCs w:val="18"/>
              </w:rPr>
              <w:t xml:space="preserve">Action- by Whom/Timescale </w:t>
            </w:r>
          </w:p>
        </w:tc>
      </w:tr>
      <w:tr w:rsidR="007A5436" w14:paraId="369BC371" w14:textId="77777777" w:rsidTr="0095528C">
        <w:tc>
          <w:tcPr>
            <w:tcW w:w="1530" w:type="dxa"/>
          </w:tcPr>
          <w:p w14:paraId="35FEA4E8" w14:textId="77777777" w:rsidR="007A5436" w:rsidRPr="003A7804" w:rsidRDefault="007A5436" w:rsidP="0095528C">
            <w:pPr>
              <w:rPr>
                <w:b/>
                <w:bCs/>
                <w:sz w:val="18"/>
                <w:szCs w:val="18"/>
              </w:rPr>
            </w:pPr>
          </w:p>
        </w:tc>
        <w:tc>
          <w:tcPr>
            <w:tcW w:w="1465" w:type="dxa"/>
          </w:tcPr>
          <w:p w14:paraId="050918E9" w14:textId="77777777" w:rsidR="007A5436" w:rsidRPr="003A7804" w:rsidRDefault="007A5436" w:rsidP="0095528C">
            <w:pPr>
              <w:rPr>
                <w:b/>
                <w:bCs/>
                <w:sz w:val="18"/>
                <w:szCs w:val="18"/>
              </w:rPr>
            </w:pPr>
          </w:p>
        </w:tc>
        <w:tc>
          <w:tcPr>
            <w:tcW w:w="1625" w:type="dxa"/>
          </w:tcPr>
          <w:p w14:paraId="490D5C7D" w14:textId="77777777" w:rsidR="007A5436" w:rsidRPr="003A7804" w:rsidRDefault="007A5436" w:rsidP="0095528C">
            <w:pPr>
              <w:rPr>
                <w:b/>
                <w:bCs/>
                <w:sz w:val="18"/>
                <w:szCs w:val="18"/>
              </w:rPr>
            </w:pPr>
          </w:p>
        </w:tc>
        <w:tc>
          <w:tcPr>
            <w:tcW w:w="4664" w:type="dxa"/>
          </w:tcPr>
          <w:p w14:paraId="6478D24D" w14:textId="4609374F" w:rsidR="007A5436" w:rsidRPr="007A5436" w:rsidRDefault="007A5436" w:rsidP="0095528C">
            <w:pPr>
              <w:rPr>
                <w:sz w:val="18"/>
                <w:szCs w:val="18"/>
              </w:rPr>
            </w:pPr>
            <w:r w:rsidRPr="007A5436">
              <w:rPr>
                <w:sz w:val="18"/>
                <w:szCs w:val="18"/>
              </w:rPr>
              <w:t xml:space="preserve">Chair Cllr. Dargan opened the meeting at </w:t>
            </w:r>
            <w:r w:rsidR="00B75A39">
              <w:rPr>
                <w:sz w:val="18"/>
                <w:szCs w:val="18"/>
              </w:rPr>
              <w:t>7</w:t>
            </w:r>
            <w:r w:rsidRPr="007A5436">
              <w:rPr>
                <w:sz w:val="18"/>
                <w:szCs w:val="18"/>
              </w:rPr>
              <w:t>.</w:t>
            </w:r>
            <w:r w:rsidR="00B75A39">
              <w:rPr>
                <w:sz w:val="18"/>
                <w:szCs w:val="18"/>
              </w:rPr>
              <w:t>0</w:t>
            </w:r>
            <w:r w:rsidRPr="007A5436">
              <w:rPr>
                <w:sz w:val="18"/>
                <w:szCs w:val="18"/>
              </w:rPr>
              <w:t xml:space="preserve">0 </w:t>
            </w:r>
            <w:proofErr w:type="gramStart"/>
            <w:r w:rsidRPr="007A5436">
              <w:rPr>
                <w:sz w:val="18"/>
                <w:szCs w:val="18"/>
              </w:rPr>
              <w:t>pm</w:t>
            </w:r>
            <w:proofErr w:type="gramEnd"/>
          </w:p>
          <w:p w14:paraId="20A209F1" w14:textId="49B94AD6" w:rsidR="007A5436" w:rsidRPr="003A7804" w:rsidRDefault="007A5436" w:rsidP="0095528C">
            <w:pPr>
              <w:rPr>
                <w:b/>
                <w:bCs/>
                <w:sz w:val="18"/>
                <w:szCs w:val="18"/>
              </w:rPr>
            </w:pPr>
          </w:p>
        </w:tc>
        <w:tc>
          <w:tcPr>
            <w:tcW w:w="4664" w:type="dxa"/>
          </w:tcPr>
          <w:p w14:paraId="036436ED" w14:textId="77777777" w:rsidR="007A5436" w:rsidRPr="003A7804" w:rsidRDefault="007A5436" w:rsidP="0095528C">
            <w:pPr>
              <w:rPr>
                <w:b/>
                <w:bCs/>
                <w:sz w:val="18"/>
                <w:szCs w:val="18"/>
              </w:rPr>
            </w:pPr>
          </w:p>
        </w:tc>
      </w:tr>
      <w:tr w:rsidR="002C63CB" w14:paraId="03C34D13" w14:textId="77777777" w:rsidTr="0095528C">
        <w:tc>
          <w:tcPr>
            <w:tcW w:w="1530" w:type="dxa"/>
          </w:tcPr>
          <w:p w14:paraId="358B3BE0" w14:textId="08361C1F" w:rsidR="002C63CB" w:rsidRPr="003A7804" w:rsidRDefault="007A5436" w:rsidP="0095528C">
            <w:pPr>
              <w:rPr>
                <w:b/>
                <w:bCs/>
                <w:sz w:val="18"/>
                <w:szCs w:val="18"/>
              </w:rPr>
            </w:pPr>
            <w:r>
              <w:rPr>
                <w:b/>
                <w:bCs/>
                <w:sz w:val="18"/>
                <w:szCs w:val="18"/>
              </w:rPr>
              <w:t>Declaration of Interest</w:t>
            </w:r>
          </w:p>
        </w:tc>
        <w:tc>
          <w:tcPr>
            <w:tcW w:w="1465" w:type="dxa"/>
          </w:tcPr>
          <w:p w14:paraId="3984D2CC" w14:textId="2B6E671F" w:rsidR="002C63CB" w:rsidRPr="003A7804" w:rsidRDefault="007A5436" w:rsidP="0095528C">
            <w:pPr>
              <w:rPr>
                <w:b/>
                <w:bCs/>
                <w:sz w:val="18"/>
                <w:szCs w:val="18"/>
              </w:rPr>
            </w:pPr>
            <w:r>
              <w:rPr>
                <w:b/>
                <w:bCs/>
                <w:sz w:val="18"/>
                <w:szCs w:val="18"/>
              </w:rPr>
              <w:t>No. 23.</w:t>
            </w:r>
            <w:r w:rsidR="00B75A39">
              <w:rPr>
                <w:b/>
                <w:bCs/>
                <w:sz w:val="18"/>
                <w:szCs w:val="18"/>
              </w:rPr>
              <w:t>7</w:t>
            </w:r>
            <w:r>
              <w:rPr>
                <w:b/>
                <w:bCs/>
                <w:sz w:val="18"/>
                <w:szCs w:val="18"/>
              </w:rPr>
              <w:t>.1.0</w:t>
            </w:r>
          </w:p>
        </w:tc>
        <w:tc>
          <w:tcPr>
            <w:tcW w:w="1625" w:type="dxa"/>
          </w:tcPr>
          <w:p w14:paraId="3797AE75" w14:textId="77777777" w:rsidR="002C63CB" w:rsidRPr="003A7804" w:rsidRDefault="002C63CB" w:rsidP="0095528C">
            <w:pPr>
              <w:rPr>
                <w:b/>
                <w:bCs/>
                <w:sz w:val="18"/>
                <w:szCs w:val="18"/>
              </w:rPr>
            </w:pPr>
          </w:p>
        </w:tc>
        <w:tc>
          <w:tcPr>
            <w:tcW w:w="4664" w:type="dxa"/>
          </w:tcPr>
          <w:p w14:paraId="510C89E2" w14:textId="1E7BF908" w:rsidR="002C63CB" w:rsidRPr="002C63CB" w:rsidRDefault="007A5436" w:rsidP="0095528C">
            <w:pPr>
              <w:rPr>
                <w:sz w:val="18"/>
                <w:szCs w:val="18"/>
              </w:rPr>
            </w:pPr>
            <w:r>
              <w:rPr>
                <w:sz w:val="18"/>
                <w:szCs w:val="18"/>
              </w:rPr>
              <w:t>The Chair made the specified statement asking for members to declare any interest regarding items to be discussed</w:t>
            </w:r>
            <w:r w:rsidR="00B75A39">
              <w:rPr>
                <w:sz w:val="18"/>
                <w:szCs w:val="18"/>
              </w:rPr>
              <w:t xml:space="preserve"> and voted on</w:t>
            </w:r>
            <w:r>
              <w:rPr>
                <w:sz w:val="18"/>
                <w:szCs w:val="18"/>
              </w:rPr>
              <w:t>.</w:t>
            </w:r>
            <w:r w:rsidR="002C63CB" w:rsidRPr="002C63CB">
              <w:rPr>
                <w:sz w:val="18"/>
                <w:szCs w:val="18"/>
              </w:rPr>
              <w:t xml:space="preserve"> </w:t>
            </w:r>
          </w:p>
        </w:tc>
        <w:tc>
          <w:tcPr>
            <w:tcW w:w="4664" w:type="dxa"/>
          </w:tcPr>
          <w:p w14:paraId="69127299" w14:textId="57BAAD38" w:rsidR="002C63CB" w:rsidRPr="00340DC7" w:rsidRDefault="00DE6C91" w:rsidP="0095528C">
            <w:pPr>
              <w:rPr>
                <w:sz w:val="18"/>
                <w:szCs w:val="18"/>
              </w:rPr>
            </w:pPr>
            <w:r>
              <w:rPr>
                <w:sz w:val="18"/>
                <w:szCs w:val="18"/>
              </w:rPr>
              <w:t>There were no declarations.</w:t>
            </w:r>
          </w:p>
        </w:tc>
      </w:tr>
      <w:tr w:rsidR="00A64A23" w14:paraId="63E82961" w14:textId="77777777" w:rsidTr="0095528C">
        <w:tc>
          <w:tcPr>
            <w:tcW w:w="1530" w:type="dxa"/>
          </w:tcPr>
          <w:p w14:paraId="455883C7" w14:textId="77777777" w:rsidR="00A64A23" w:rsidRPr="003A7804" w:rsidRDefault="00A64A23" w:rsidP="0095528C">
            <w:pPr>
              <w:rPr>
                <w:b/>
                <w:bCs/>
                <w:sz w:val="18"/>
                <w:szCs w:val="18"/>
              </w:rPr>
            </w:pPr>
          </w:p>
        </w:tc>
        <w:tc>
          <w:tcPr>
            <w:tcW w:w="1465" w:type="dxa"/>
          </w:tcPr>
          <w:p w14:paraId="6FC44766" w14:textId="77777777" w:rsidR="00A64A23" w:rsidRPr="003A7804" w:rsidRDefault="00A64A23" w:rsidP="0095528C">
            <w:pPr>
              <w:rPr>
                <w:b/>
                <w:bCs/>
                <w:sz w:val="18"/>
                <w:szCs w:val="18"/>
              </w:rPr>
            </w:pPr>
          </w:p>
        </w:tc>
        <w:tc>
          <w:tcPr>
            <w:tcW w:w="1625" w:type="dxa"/>
          </w:tcPr>
          <w:p w14:paraId="57F419A7" w14:textId="77777777" w:rsidR="00A64A23" w:rsidRPr="003A7804" w:rsidRDefault="00A64A23" w:rsidP="0095528C">
            <w:pPr>
              <w:rPr>
                <w:b/>
                <w:bCs/>
                <w:sz w:val="18"/>
                <w:szCs w:val="18"/>
              </w:rPr>
            </w:pPr>
          </w:p>
        </w:tc>
        <w:tc>
          <w:tcPr>
            <w:tcW w:w="4664" w:type="dxa"/>
          </w:tcPr>
          <w:p w14:paraId="4A88F069" w14:textId="3E493A9E" w:rsidR="00A64A23" w:rsidRPr="002C63CB" w:rsidRDefault="00A64A23" w:rsidP="0095528C">
            <w:pPr>
              <w:rPr>
                <w:sz w:val="18"/>
                <w:szCs w:val="18"/>
              </w:rPr>
            </w:pPr>
          </w:p>
        </w:tc>
        <w:tc>
          <w:tcPr>
            <w:tcW w:w="4664" w:type="dxa"/>
          </w:tcPr>
          <w:p w14:paraId="027BD6B2" w14:textId="77777777" w:rsidR="00A64A23" w:rsidRPr="003A7804" w:rsidRDefault="00A64A23" w:rsidP="0095528C">
            <w:pPr>
              <w:rPr>
                <w:b/>
                <w:bCs/>
                <w:sz w:val="18"/>
                <w:szCs w:val="18"/>
              </w:rPr>
            </w:pPr>
          </w:p>
        </w:tc>
      </w:tr>
      <w:tr w:rsidR="009E1EDB" w14:paraId="34A4F9C9" w14:textId="77777777" w:rsidTr="0095528C">
        <w:tc>
          <w:tcPr>
            <w:tcW w:w="1530" w:type="dxa"/>
          </w:tcPr>
          <w:p w14:paraId="6F0C1BAF" w14:textId="2F858D46" w:rsidR="009E1EDB" w:rsidRPr="00340DC7" w:rsidRDefault="00DE6C91" w:rsidP="0095528C">
            <w:pPr>
              <w:rPr>
                <w:b/>
                <w:bCs/>
                <w:sz w:val="18"/>
                <w:szCs w:val="18"/>
              </w:rPr>
            </w:pPr>
            <w:r>
              <w:rPr>
                <w:b/>
                <w:bCs/>
                <w:sz w:val="18"/>
                <w:szCs w:val="18"/>
              </w:rPr>
              <w:t>Ma</w:t>
            </w:r>
            <w:r w:rsidR="00B75A39">
              <w:rPr>
                <w:b/>
                <w:bCs/>
                <w:sz w:val="18"/>
                <w:szCs w:val="18"/>
              </w:rPr>
              <w:t>y</w:t>
            </w:r>
            <w:r w:rsidR="00340DC7" w:rsidRPr="00340DC7">
              <w:rPr>
                <w:b/>
                <w:bCs/>
                <w:sz w:val="18"/>
                <w:szCs w:val="18"/>
              </w:rPr>
              <w:t xml:space="preserve"> </w:t>
            </w:r>
            <w:r w:rsidR="009E1EDB" w:rsidRPr="00340DC7">
              <w:rPr>
                <w:b/>
                <w:bCs/>
                <w:sz w:val="18"/>
                <w:szCs w:val="18"/>
              </w:rPr>
              <w:t>2</w:t>
            </w:r>
            <w:r w:rsidR="00585987">
              <w:rPr>
                <w:b/>
                <w:bCs/>
                <w:sz w:val="18"/>
                <w:szCs w:val="18"/>
              </w:rPr>
              <w:t>3</w:t>
            </w:r>
            <w:r w:rsidR="009E1EDB" w:rsidRPr="00340DC7">
              <w:rPr>
                <w:b/>
                <w:bCs/>
                <w:sz w:val="18"/>
                <w:szCs w:val="18"/>
              </w:rPr>
              <w:t xml:space="preserve"> Minutes</w:t>
            </w:r>
          </w:p>
        </w:tc>
        <w:tc>
          <w:tcPr>
            <w:tcW w:w="1465" w:type="dxa"/>
          </w:tcPr>
          <w:p w14:paraId="3E8EF3F2" w14:textId="00BC0EEE" w:rsidR="009E1EDB" w:rsidRPr="00340DC7" w:rsidRDefault="009E1EDB" w:rsidP="0095528C">
            <w:pPr>
              <w:rPr>
                <w:b/>
                <w:bCs/>
                <w:sz w:val="18"/>
                <w:szCs w:val="18"/>
              </w:rPr>
            </w:pPr>
            <w:r w:rsidRPr="00340DC7">
              <w:rPr>
                <w:b/>
                <w:bCs/>
                <w:sz w:val="18"/>
                <w:szCs w:val="18"/>
              </w:rPr>
              <w:t>No</w:t>
            </w:r>
            <w:r w:rsidR="00491629" w:rsidRPr="00340DC7">
              <w:rPr>
                <w:b/>
                <w:bCs/>
                <w:sz w:val="18"/>
                <w:szCs w:val="18"/>
              </w:rPr>
              <w:t xml:space="preserve">. </w:t>
            </w:r>
            <w:r w:rsidRPr="00340DC7">
              <w:rPr>
                <w:b/>
                <w:bCs/>
                <w:sz w:val="18"/>
                <w:szCs w:val="18"/>
              </w:rPr>
              <w:t>2</w:t>
            </w:r>
            <w:r w:rsidR="00DD1AD7" w:rsidRPr="00340DC7">
              <w:rPr>
                <w:b/>
                <w:bCs/>
                <w:sz w:val="18"/>
                <w:szCs w:val="18"/>
              </w:rPr>
              <w:t>3</w:t>
            </w:r>
            <w:r w:rsidRPr="00340DC7">
              <w:rPr>
                <w:b/>
                <w:bCs/>
                <w:sz w:val="18"/>
                <w:szCs w:val="18"/>
              </w:rPr>
              <w:t>.</w:t>
            </w:r>
            <w:r w:rsidR="00B75A39">
              <w:rPr>
                <w:b/>
                <w:bCs/>
                <w:sz w:val="18"/>
                <w:szCs w:val="18"/>
              </w:rPr>
              <w:t>7</w:t>
            </w:r>
            <w:r w:rsidRPr="00340DC7">
              <w:rPr>
                <w:b/>
                <w:bCs/>
                <w:sz w:val="18"/>
                <w:szCs w:val="18"/>
              </w:rPr>
              <w:t>.</w:t>
            </w:r>
            <w:r w:rsidR="00340DC7" w:rsidRPr="00340DC7">
              <w:rPr>
                <w:b/>
                <w:bCs/>
                <w:sz w:val="18"/>
                <w:szCs w:val="18"/>
              </w:rPr>
              <w:t>2</w:t>
            </w:r>
            <w:r w:rsidR="00DD1AD7" w:rsidRPr="00340DC7">
              <w:rPr>
                <w:b/>
                <w:bCs/>
                <w:sz w:val="18"/>
                <w:szCs w:val="18"/>
              </w:rPr>
              <w:t>.</w:t>
            </w:r>
            <w:r w:rsidR="00340DC7" w:rsidRPr="00340DC7">
              <w:rPr>
                <w:b/>
                <w:bCs/>
                <w:sz w:val="18"/>
                <w:szCs w:val="18"/>
              </w:rPr>
              <w:t>0</w:t>
            </w:r>
          </w:p>
        </w:tc>
        <w:tc>
          <w:tcPr>
            <w:tcW w:w="1625" w:type="dxa"/>
          </w:tcPr>
          <w:p w14:paraId="0D316FFF" w14:textId="77777777" w:rsidR="009E1EDB" w:rsidRPr="003A7804" w:rsidRDefault="009E1EDB" w:rsidP="0095528C">
            <w:pPr>
              <w:rPr>
                <w:sz w:val="18"/>
                <w:szCs w:val="18"/>
              </w:rPr>
            </w:pPr>
          </w:p>
        </w:tc>
        <w:tc>
          <w:tcPr>
            <w:tcW w:w="4664" w:type="dxa"/>
          </w:tcPr>
          <w:p w14:paraId="3CA23E63" w14:textId="1E4CB38C" w:rsidR="009E1EDB" w:rsidRPr="003A7804" w:rsidRDefault="00340DC7" w:rsidP="0095528C">
            <w:pPr>
              <w:rPr>
                <w:sz w:val="18"/>
                <w:szCs w:val="18"/>
              </w:rPr>
            </w:pPr>
            <w:r>
              <w:rPr>
                <w:sz w:val="18"/>
                <w:szCs w:val="18"/>
              </w:rPr>
              <w:t xml:space="preserve">The Chair signed </w:t>
            </w:r>
            <w:r w:rsidR="00585987">
              <w:rPr>
                <w:sz w:val="18"/>
                <w:szCs w:val="18"/>
              </w:rPr>
              <w:t>the</w:t>
            </w:r>
            <w:r>
              <w:rPr>
                <w:sz w:val="18"/>
                <w:szCs w:val="18"/>
              </w:rPr>
              <w:t xml:space="preserve"> </w:t>
            </w:r>
            <w:r w:rsidR="009E1EDB">
              <w:rPr>
                <w:sz w:val="18"/>
                <w:szCs w:val="18"/>
              </w:rPr>
              <w:t>Minutes</w:t>
            </w:r>
            <w:r>
              <w:rPr>
                <w:sz w:val="18"/>
                <w:szCs w:val="18"/>
              </w:rPr>
              <w:t xml:space="preserve"> </w:t>
            </w:r>
            <w:r w:rsidR="00585987">
              <w:rPr>
                <w:sz w:val="18"/>
                <w:szCs w:val="18"/>
              </w:rPr>
              <w:t xml:space="preserve">from </w:t>
            </w:r>
            <w:r w:rsidR="00B75A39">
              <w:rPr>
                <w:sz w:val="18"/>
                <w:szCs w:val="18"/>
              </w:rPr>
              <w:t>9</w:t>
            </w:r>
            <w:r w:rsidR="00DE6C91" w:rsidRPr="00DE6C91">
              <w:rPr>
                <w:sz w:val="18"/>
                <w:szCs w:val="18"/>
                <w:vertAlign w:val="superscript"/>
              </w:rPr>
              <w:t>th</w:t>
            </w:r>
            <w:r w:rsidR="00DE6C91">
              <w:rPr>
                <w:sz w:val="18"/>
                <w:szCs w:val="18"/>
              </w:rPr>
              <w:t xml:space="preserve"> Ma</w:t>
            </w:r>
            <w:r w:rsidR="00B75A39">
              <w:rPr>
                <w:sz w:val="18"/>
                <w:szCs w:val="18"/>
              </w:rPr>
              <w:t>y</w:t>
            </w:r>
            <w:r w:rsidR="00DE6C91">
              <w:rPr>
                <w:sz w:val="18"/>
                <w:szCs w:val="18"/>
              </w:rPr>
              <w:t xml:space="preserve"> 2023</w:t>
            </w:r>
            <w:r w:rsidR="00585987">
              <w:rPr>
                <w:sz w:val="18"/>
                <w:szCs w:val="18"/>
              </w:rPr>
              <w:t xml:space="preserve"> </w:t>
            </w:r>
            <w:r>
              <w:rPr>
                <w:sz w:val="18"/>
                <w:szCs w:val="18"/>
              </w:rPr>
              <w:t>as a true record of proceedings</w:t>
            </w:r>
            <w:r w:rsidR="009E1EDB">
              <w:rPr>
                <w:sz w:val="18"/>
                <w:szCs w:val="18"/>
              </w:rPr>
              <w:t>.</w:t>
            </w:r>
          </w:p>
        </w:tc>
        <w:tc>
          <w:tcPr>
            <w:tcW w:w="4664" w:type="dxa"/>
          </w:tcPr>
          <w:p w14:paraId="37403102" w14:textId="4C6566C2" w:rsidR="009E1EDB" w:rsidRPr="003A7804" w:rsidRDefault="009E1EDB" w:rsidP="0095528C">
            <w:pPr>
              <w:rPr>
                <w:sz w:val="18"/>
                <w:szCs w:val="18"/>
              </w:rPr>
            </w:pPr>
            <w:r>
              <w:rPr>
                <w:sz w:val="18"/>
                <w:szCs w:val="18"/>
              </w:rPr>
              <w:t xml:space="preserve">Minutes </w:t>
            </w:r>
            <w:r w:rsidR="00340DC7">
              <w:rPr>
                <w:sz w:val="18"/>
                <w:szCs w:val="18"/>
              </w:rPr>
              <w:t>will be posted to the website by the clerk</w:t>
            </w:r>
            <w:r>
              <w:rPr>
                <w:sz w:val="18"/>
                <w:szCs w:val="18"/>
              </w:rPr>
              <w:t>.</w:t>
            </w:r>
          </w:p>
        </w:tc>
      </w:tr>
      <w:tr w:rsidR="00AF4A3B" w14:paraId="495D87E5" w14:textId="77777777" w:rsidTr="0095528C">
        <w:tc>
          <w:tcPr>
            <w:tcW w:w="1530" w:type="dxa"/>
          </w:tcPr>
          <w:p w14:paraId="42827B8C" w14:textId="77777777" w:rsidR="00AF4A3B" w:rsidRPr="007E2F48" w:rsidRDefault="00AF4A3B" w:rsidP="0095528C">
            <w:pPr>
              <w:rPr>
                <w:b/>
                <w:bCs/>
                <w:sz w:val="18"/>
                <w:szCs w:val="18"/>
              </w:rPr>
            </w:pPr>
          </w:p>
        </w:tc>
        <w:tc>
          <w:tcPr>
            <w:tcW w:w="1465" w:type="dxa"/>
          </w:tcPr>
          <w:p w14:paraId="22CA8892" w14:textId="77777777" w:rsidR="00AF4A3B" w:rsidRPr="003A7804" w:rsidRDefault="00AF4A3B" w:rsidP="0095528C">
            <w:pPr>
              <w:rPr>
                <w:sz w:val="18"/>
                <w:szCs w:val="18"/>
              </w:rPr>
            </w:pPr>
          </w:p>
        </w:tc>
        <w:tc>
          <w:tcPr>
            <w:tcW w:w="1625" w:type="dxa"/>
          </w:tcPr>
          <w:p w14:paraId="4EE6134B" w14:textId="77777777" w:rsidR="00AF4A3B" w:rsidRPr="003A7804" w:rsidRDefault="00AF4A3B" w:rsidP="0095528C">
            <w:pPr>
              <w:rPr>
                <w:sz w:val="18"/>
                <w:szCs w:val="18"/>
              </w:rPr>
            </w:pPr>
          </w:p>
        </w:tc>
        <w:tc>
          <w:tcPr>
            <w:tcW w:w="4664" w:type="dxa"/>
          </w:tcPr>
          <w:p w14:paraId="6B7EFE4F" w14:textId="77777777" w:rsidR="00AF4A3B" w:rsidRPr="003A7804" w:rsidRDefault="00AF4A3B" w:rsidP="0095528C">
            <w:pPr>
              <w:rPr>
                <w:sz w:val="18"/>
                <w:szCs w:val="18"/>
              </w:rPr>
            </w:pPr>
          </w:p>
        </w:tc>
        <w:tc>
          <w:tcPr>
            <w:tcW w:w="4664" w:type="dxa"/>
          </w:tcPr>
          <w:p w14:paraId="01EF0348" w14:textId="77777777" w:rsidR="00AF4A3B" w:rsidRPr="003A7804" w:rsidRDefault="00AF4A3B" w:rsidP="0095528C">
            <w:pPr>
              <w:rPr>
                <w:sz w:val="18"/>
                <w:szCs w:val="18"/>
              </w:rPr>
            </w:pPr>
          </w:p>
        </w:tc>
      </w:tr>
      <w:tr w:rsidR="009E1EDB" w14:paraId="69764C17" w14:textId="77777777" w:rsidTr="0095528C">
        <w:tc>
          <w:tcPr>
            <w:tcW w:w="1530" w:type="dxa"/>
          </w:tcPr>
          <w:p w14:paraId="6A39D7C9" w14:textId="77777777" w:rsidR="009E1EDB" w:rsidRPr="007E2F48" w:rsidRDefault="009E1EDB" w:rsidP="0095528C">
            <w:pPr>
              <w:rPr>
                <w:b/>
                <w:bCs/>
                <w:sz w:val="18"/>
                <w:szCs w:val="18"/>
              </w:rPr>
            </w:pPr>
            <w:r w:rsidRPr="007E2F48">
              <w:rPr>
                <w:b/>
                <w:bCs/>
                <w:sz w:val="18"/>
                <w:szCs w:val="18"/>
              </w:rPr>
              <w:t>Matters Arising</w:t>
            </w:r>
          </w:p>
        </w:tc>
        <w:tc>
          <w:tcPr>
            <w:tcW w:w="1465" w:type="dxa"/>
          </w:tcPr>
          <w:p w14:paraId="481835BA" w14:textId="77777777" w:rsidR="009E1EDB" w:rsidRPr="003A7804" w:rsidRDefault="009E1EDB" w:rsidP="0095528C">
            <w:pPr>
              <w:rPr>
                <w:sz w:val="18"/>
                <w:szCs w:val="18"/>
              </w:rPr>
            </w:pPr>
          </w:p>
        </w:tc>
        <w:tc>
          <w:tcPr>
            <w:tcW w:w="1625" w:type="dxa"/>
          </w:tcPr>
          <w:p w14:paraId="63D1F623" w14:textId="77777777" w:rsidR="009E1EDB" w:rsidRPr="003A7804" w:rsidRDefault="009E1EDB" w:rsidP="0095528C">
            <w:pPr>
              <w:rPr>
                <w:sz w:val="18"/>
                <w:szCs w:val="18"/>
              </w:rPr>
            </w:pPr>
          </w:p>
        </w:tc>
        <w:tc>
          <w:tcPr>
            <w:tcW w:w="4664" w:type="dxa"/>
          </w:tcPr>
          <w:p w14:paraId="08DC8731" w14:textId="77777777" w:rsidR="009E1EDB" w:rsidRPr="003A7804" w:rsidRDefault="009E1EDB" w:rsidP="0095528C">
            <w:pPr>
              <w:rPr>
                <w:sz w:val="18"/>
                <w:szCs w:val="18"/>
              </w:rPr>
            </w:pPr>
          </w:p>
        </w:tc>
        <w:tc>
          <w:tcPr>
            <w:tcW w:w="4664" w:type="dxa"/>
          </w:tcPr>
          <w:p w14:paraId="0F3B1A8D" w14:textId="77777777" w:rsidR="009E1EDB" w:rsidRPr="003A7804" w:rsidRDefault="009E1EDB" w:rsidP="0095528C">
            <w:pPr>
              <w:rPr>
                <w:sz w:val="18"/>
                <w:szCs w:val="18"/>
              </w:rPr>
            </w:pPr>
          </w:p>
        </w:tc>
      </w:tr>
      <w:tr w:rsidR="009E1EDB" w14:paraId="11F2BB0E" w14:textId="77777777" w:rsidTr="0095528C">
        <w:tc>
          <w:tcPr>
            <w:tcW w:w="1530" w:type="dxa"/>
          </w:tcPr>
          <w:p w14:paraId="7A520962" w14:textId="31B3B3DC" w:rsidR="009E1EDB" w:rsidRPr="00340DC7" w:rsidRDefault="00B75A39" w:rsidP="0095528C">
            <w:pPr>
              <w:rPr>
                <w:b/>
                <w:bCs/>
                <w:sz w:val="18"/>
                <w:szCs w:val="18"/>
              </w:rPr>
            </w:pPr>
            <w:r>
              <w:rPr>
                <w:b/>
                <w:bCs/>
                <w:sz w:val="18"/>
                <w:szCs w:val="18"/>
              </w:rPr>
              <w:lastRenderedPageBreak/>
              <w:t>Traffic Calming</w:t>
            </w:r>
          </w:p>
        </w:tc>
        <w:tc>
          <w:tcPr>
            <w:tcW w:w="1465" w:type="dxa"/>
          </w:tcPr>
          <w:p w14:paraId="383EFE8C" w14:textId="02B24971" w:rsidR="009E1EDB" w:rsidRPr="00340DC7" w:rsidRDefault="009E1EDB" w:rsidP="0095528C">
            <w:pPr>
              <w:rPr>
                <w:b/>
                <w:bCs/>
                <w:sz w:val="18"/>
                <w:szCs w:val="18"/>
              </w:rPr>
            </w:pPr>
            <w:r w:rsidRPr="00340DC7">
              <w:rPr>
                <w:b/>
                <w:bCs/>
                <w:sz w:val="18"/>
                <w:szCs w:val="18"/>
              </w:rPr>
              <w:t>No</w:t>
            </w:r>
            <w:r w:rsidR="00491629" w:rsidRPr="00340DC7">
              <w:rPr>
                <w:b/>
                <w:bCs/>
                <w:sz w:val="18"/>
                <w:szCs w:val="18"/>
              </w:rPr>
              <w:t xml:space="preserve">. </w:t>
            </w:r>
            <w:r w:rsidRPr="00340DC7">
              <w:rPr>
                <w:b/>
                <w:bCs/>
                <w:sz w:val="18"/>
                <w:szCs w:val="18"/>
              </w:rPr>
              <w:t>2</w:t>
            </w:r>
            <w:r w:rsidR="00DD1AD7" w:rsidRPr="00340DC7">
              <w:rPr>
                <w:b/>
                <w:bCs/>
                <w:sz w:val="18"/>
                <w:szCs w:val="18"/>
              </w:rPr>
              <w:t>3</w:t>
            </w:r>
            <w:r w:rsidRPr="00340DC7">
              <w:rPr>
                <w:b/>
                <w:bCs/>
                <w:sz w:val="18"/>
                <w:szCs w:val="18"/>
              </w:rPr>
              <w:t>.</w:t>
            </w:r>
            <w:r w:rsidR="00B75A39">
              <w:rPr>
                <w:b/>
                <w:bCs/>
                <w:sz w:val="18"/>
                <w:szCs w:val="18"/>
              </w:rPr>
              <w:t>7</w:t>
            </w:r>
            <w:r w:rsidR="00656331" w:rsidRPr="00340DC7">
              <w:rPr>
                <w:b/>
                <w:bCs/>
                <w:sz w:val="18"/>
                <w:szCs w:val="18"/>
              </w:rPr>
              <w:t>.</w:t>
            </w:r>
            <w:r w:rsidR="00340DC7" w:rsidRPr="00340DC7">
              <w:rPr>
                <w:b/>
                <w:bCs/>
                <w:sz w:val="18"/>
                <w:szCs w:val="18"/>
              </w:rPr>
              <w:t>3</w:t>
            </w:r>
            <w:r w:rsidR="00656331" w:rsidRPr="00340DC7">
              <w:rPr>
                <w:b/>
                <w:bCs/>
                <w:sz w:val="18"/>
                <w:szCs w:val="18"/>
              </w:rPr>
              <w:t>.</w:t>
            </w:r>
            <w:r w:rsidR="00340DC7" w:rsidRPr="00340DC7">
              <w:rPr>
                <w:b/>
                <w:bCs/>
                <w:sz w:val="18"/>
                <w:szCs w:val="18"/>
              </w:rPr>
              <w:t>1</w:t>
            </w:r>
          </w:p>
        </w:tc>
        <w:tc>
          <w:tcPr>
            <w:tcW w:w="1625" w:type="dxa"/>
          </w:tcPr>
          <w:p w14:paraId="63B803C5" w14:textId="77777777" w:rsidR="009E1EDB" w:rsidRPr="003A7804" w:rsidRDefault="009E1EDB" w:rsidP="0095528C">
            <w:pPr>
              <w:rPr>
                <w:sz w:val="18"/>
                <w:szCs w:val="18"/>
              </w:rPr>
            </w:pPr>
          </w:p>
        </w:tc>
        <w:tc>
          <w:tcPr>
            <w:tcW w:w="4664" w:type="dxa"/>
          </w:tcPr>
          <w:p w14:paraId="76A91350" w14:textId="1F70EB2A" w:rsidR="00585987" w:rsidRDefault="00B75A39" w:rsidP="00585987">
            <w:pPr>
              <w:rPr>
                <w:sz w:val="18"/>
                <w:szCs w:val="18"/>
              </w:rPr>
            </w:pPr>
            <w:r>
              <w:rPr>
                <w:sz w:val="18"/>
                <w:szCs w:val="18"/>
              </w:rPr>
              <w:t xml:space="preserve">Deferred to later in the meeting for discussion under </w:t>
            </w:r>
            <w:r w:rsidR="00A026AA">
              <w:rPr>
                <w:sz w:val="18"/>
                <w:szCs w:val="18"/>
              </w:rPr>
              <w:t>Portfolios.</w:t>
            </w:r>
            <w:r>
              <w:rPr>
                <w:sz w:val="18"/>
                <w:szCs w:val="18"/>
              </w:rPr>
              <w:t xml:space="preserve">  </w:t>
            </w:r>
          </w:p>
          <w:p w14:paraId="25757E46" w14:textId="4F56EBC2" w:rsidR="009E1EDB" w:rsidRPr="003A7804" w:rsidRDefault="009E1EDB" w:rsidP="0095528C">
            <w:pPr>
              <w:rPr>
                <w:sz w:val="18"/>
                <w:szCs w:val="18"/>
              </w:rPr>
            </w:pPr>
          </w:p>
        </w:tc>
        <w:tc>
          <w:tcPr>
            <w:tcW w:w="4664" w:type="dxa"/>
          </w:tcPr>
          <w:p w14:paraId="4F918DD9" w14:textId="77777777" w:rsidR="007E3B2A" w:rsidRDefault="007E3B2A" w:rsidP="0095528C">
            <w:pPr>
              <w:rPr>
                <w:sz w:val="18"/>
                <w:szCs w:val="18"/>
              </w:rPr>
            </w:pPr>
          </w:p>
          <w:p w14:paraId="277A17E0" w14:textId="6BB666C5" w:rsidR="007E3B2A" w:rsidRPr="003A7804" w:rsidRDefault="007E3B2A" w:rsidP="0095528C">
            <w:pPr>
              <w:rPr>
                <w:sz w:val="18"/>
                <w:szCs w:val="18"/>
              </w:rPr>
            </w:pPr>
          </w:p>
        </w:tc>
      </w:tr>
      <w:tr w:rsidR="00114E11" w14:paraId="475AA67E" w14:textId="77777777" w:rsidTr="0095528C">
        <w:tc>
          <w:tcPr>
            <w:tcW w:w="1530" w:type="dxa"/>
          </w:tcPr>
          <w:p w14:paraId="27FEB0EC" w14:textId="09312060" w:rsidR="00114E11" w:rsidRPr="007E3B2A" w:rsidRDefault="009B502C" w:rsidP="00114E11">
            <w:pPr>
              <w:rPr>
                <w:b/>
                <w:bCs/>
                <w:sz w:val="18"/>
                <w:szCs w:val="18"/>
              </w:rPr>
            </w:pPr>
            <w:r>
              <w:rPr>
                <w:b/>
                <w:bCs/>
                <w:sz w:val="18"/>
                <w:szCs w:val="18"/>
              </w:rPr>
              <w:t>Bank Transfer</w:t>
            </w:r>
          </w:p>
        </w:tc>
        <w:tc>
          <w:tcPr>
            <w:tcW w:w="1465" w:type="dxa"/>
          </w:tcPr>
          <w:p w14:paraId="70D62759" w14:textId="17B9459B" w:rsidR="00114E11" w:rsidRPr="007E3B2A" w:rsidRDefault="00114E11" w:rsidP="00114E11">
            <w:pPr>
              <w:rPr>
                <w:b/>
                <w:bCs/>
                <w:sz w:val="18"/>
                <w:szCs w:val="18"/>
              </w:rPr>
            </w:pPr>
            <w:r w:rsidRPr="007E3B2A">
              <w:rPr>
                <w:b/>
                <w:bCs/>
                <w:sz w:val="18"/>
                <w:szCs w:val="18"/>
              </w:rPr>
              <w:t>No</w:t>
            </w:r>
            <w:r w:rsidR="00491629" w:rsidRPr="007E3B2A">
              <w:rPr>
                <w:b/>
                <w:bCs/>
                <w:sz w:val="18"/>
                <w:szCs w:val="18"/>
              </w:rPr>
              <w:t xml:space="preserve">. </w:t>
            </w:r>
            <w:r w:rsidRPr="007E3B2A">
              <w:rPr>
                <w:b/>
                <w:bCs/>
                <w:sz w:val="18"/>
                <w:szCs w:val="18"/>
              </w:rPr>
              <w:t>2</w:t>
            </w:r>
            <w:r w:rsidR="00DD1AD7" w:rsidRPr="007E3B2A">
              <w:rPr>
                <w:b/>
                <w:bCs/>
                <w:sz w:val="18"/>
                <w:szCs w:val="18"/>
              </w:rPr>
              <w:t>3</w:t>
            </w:r>
            <w:r w:rsidRPr="007E3B2A">
              <w:rPr>
                <w:b/>
                <w:bCs/>
                <w:sz w:val="18"/>
                <w:szCs w:val="18"/>
              </w:rPr>
              <w:t>.</w:t>
            </w:r>
            <w:r w:rsidR="009B502C">
              <w:rPr>
                <w:b/>
                <w:bCs/>
                <w:sz w:val="18"/>
                <w:szCs w:val="18"/>
              </w:rPr>
              <w:t>7</w:t>
            </w:r>
            <w:r w:rsidRPr="007E3B2A">
              <w:rPr>
                <w:b/>
                <w:bCs/>
                <w:sz w:val="18"/>
                <w:szCs w:val="18"/>
              </w:rPr>
              <w:t>.</w:t>
            </w:r>
            <w:r w:rsidR="007E3B2A" w:rsidRPr="007E3B2A">
              <w:rPr>
                <w:b/>
                <w:bCs/>
                <w:sz w:val="18"/>
                <w:szCs w:val="18"/>
              </w:rPr>
              <w:t>3</w:t>
            </w:r>
            <w:r w:rsidR="00DD1AD7" w:rsidRPr="007E3B2A">
              <w:rPr>
                <w:b/>
                <w:bCs/>
                <w:sz w:val="18"/>
                <w:szCs w:val="18"/>
              </w:rPr>
              <w:t>.</w:t>
            </w:r>
            <w:r w:rsidR="007E3B2A" w:rsidRPr="007E3B2A">
              <w:rPr>
                <w:b/>
                <w:bCs/>
                <w:sz w:val="18"/>
                <w:szCs w:val="18"/>
              </w:rPr>
              <w:t>2</w:t>
            </w:r>
          </w:p>
        </w:tc>
        <w:tc>
          <w:tcPr>
            <w:tcW w:w="1625" w:type="dxa"/>
          </w:tcPr>
          <w:p w14:paraId="62B06476" w14:textId="77777777" w:rsidR="00114E11" w:rsidRPr="003A7804" w:rsidRDefault="00114E11" w:rsidP="00114E11">
            <w:pPr>
              <w:rPr>
                <w:sz w:val="18"/>
                <w:szCs w:val="18"/>
              </w:rPr>
            </w:pPr>
          </w:p>
        </w:tc>
        <w:tc>
          <w:tcPr>
            <w:tcW w:w="4664" w:type="dxa"/>
          </w:tcPr>
          <w:p w14:paraId="240AE8B2" w14:textId="68E3F84F" w:rsidR="00114E11" w:rsidRPr="003A7804" w:rsidRDefault="009B502C" w:rsidP="00114E11">
            <w:pPr>
              <w:rPr>
                <w:sz w:val="18"/>
                <w:szCs w:val="18"/>
              </w:rPr>
            </w:pPr>
            <w:r>
              <w:rPr>
                <w:sz w:val="18"/>
                <w:szCs w:val="18"/>
              </w:rPr>
              <w:t>Cllrs Dargan and Spiers had now transferred the Yarningale Account to UTB.  The 32-day account requires 32 days’ notice and that will be transferred on 14</w:t>
            </w:r>
            <w:r w:rsidRPr="009B502C">
              <w:rPr>
                <w:sz w:val="18"/>
                <w:szCs w:val="18"/>
                <w:vertAlign w:val="superscript"/>
              </w:rPr>
              <w:t>th</w:t>
            </w:r>
            <w:r>
              <w:rPr>
                <w:sz w:val="18"/>
                <w:szCs w:val="18"/>
              </w:rPr>
              <w:t xml:space="preserve"> July to complete the entire transfer process.</w:t>
            </w:r>
          </w:p>
        </w:tc>
        <w:tc>
          <w:tcPr>
            <w:tcW w:w="4664" w:type="dxa"/>
          </w:tcPr>
          <w:p w14:paraId="518DC8BC" w14:textId="0CE4B877" w:rsidR="00114E11" w:rsidRPr="003A7804" w:rsidRDefault="009B502C" w:rsidP="00114E11">
            <w:pPr>
              <w:rPr>
                <w:sz w:val="18"/>
                <w:szCs w:val="18"/>
              </w:rPr>
            </w:pPr>
            <w:r>
              <w:rPr>
                <w:sz w:val="18"/>
                <w:szCs w:val="18"/>
              </w:rPr>
              <w:t>Cllr</w:t>
            </w:r>
            <w:r w:rsidR="00A026AA">
              <w:rPr>
                <w:sz w:val="18"/>
                <w:szCs w:val="18"/>
              </w:rPr>
              <w:t>s</w:t>
            </w:r>
            <w:r>
              <w:rPr>
                <w:sz w:val="18"/>
                <w:szCs w:val="18"/>
              </w:rPr>
              <w:t xml:space="preserve"> Dargan</w:t>
            </w:r>
            <w:r w:rsidR="00A026AA">
              <w:rPr>
                <w:sz w:val="18"/>
                <w:szCs w:val="18"/>
              </w:rPr>
              <w:t xml:space="preserve"> &amp; Spiers</w:t>
            </w:r>
            <w:r>
              <w:rPr>
                <w:sz w:val="18"/>
                <w:szCs w:val="18"/>
              </w:rPr>
              <w:t xml:space="preserve"> to effect</w:t>
            </w:r>
            <w:r w:rsidR="00A026AA">
              <w:rPr>
                <w:sz w:val="18"/>
                <w:szCs w:val="18"/>
              </w:rPr>
              <w:t xml:space="preserve"> circa 17</w:t>
            </w:r>
            <w:r w:rsidR="00A026AA" w:rsidRPr="00A026AA">
              <w:rPr>
                <w:sz w:val="18"/>
                <w:szCs w:val="18"/>
                <w:vertAlign w:val="superscript"/>
              </w:rPr>
              <w:t>th</w:t>
            </w:r>
            <w:r w:rsidR="00A026AA">
              <w:rPr>
                <w:sz w:val="18"/>
                <w:szCs w:val="18"/>
              </w:rPr>
              <w:t xml:space="preserve"> July</w:t>
            </w:r>
          </w:p>
        </w:tc>
      </w:tr>
      <w:tr w:rsidR="00114E11" w14:paraId="5A0438BF" w14:textId="77777777" w:rsidTr="0095528C">
        <w:tc>
          <w:tcPr>
            <w:tcW w:w="1530" w:type="dxa"/>
          </w:tcPr>
          <w:p w14:paraId="6B384726" w14:textId="507B5AD2" w:rsidR="00114E11" w:rsidRPr="007E3B2A" w:rsidRDefault="009B502C" w:rsidP="00114E11">
            <w:pPr>
              <w:rPr>
                <w:b/>
                <w:bCs/>
                <w:sz w:val="18"/>
                <w:szCs w:val="18"/>
              </w:rPr>
            </w:pPr>
            <w:r>
              <w:rPr>
                <w:b/>
                <w:bCs/>
                <w:sz w:val="18"/>
                <w:szCs w:val="18"/>
              </w:rPr>
              <w:t>Public Footpath Breach Lane</w:t>
            </w:r>
          </w:p>
        </w:tc>
        <w:tc>
          <w:tcPr>
            <w:tcW w:w="1465" w:type="dxa"/>
          </w:tcPr>
          <w:p w14:paraId="690E5B23" w14:textId="79A594FF" w:rsidR="00114E11" w:rsidRPr="007E3B2A" w:rsidRDefault="00114E11" w:rsidP="00114E11">
            <w:pPr>
              <w:rPr>
                <w:b/>
                <w:bCs/>
                <w:sz w:val="18"/>
                <w:szCs w:val="18"/>
              </w:rPr>
            </w:pPr>
            <w:r w:rsidRPr="007E3B2A">
              <w:rPr>
                <w:b/>
                <w:bCs/>
                <w:sz w:val="18"/>
                <w:szCs w:val="18"/>
              </w:rPr>
              <w:t>No</w:t>
            </w:r>
            <w:r w:rsidR="00491629" w:rsidRPr="007E3B2A">
              <w:rPr>
                <w:b/>
                <w:bCs/>
                <w:sz w:val="18"/>
                <w:szCs w:val="18"/>
              </w:rPr>
              <w:t>.</w:t>
            </w:r>
            <w:r w:rsidRPr="007E3B2A">
              <w:rPr>
                <w:b/>
                <w:bCs/>
                <w:sz w:val="18"/>
                <w:szCs w:val="18"/>
              </w:rPr>
              <w:t xml:space="preserve"> 2</w:t>
            </w:r>
            <w:r w:rsidR="00DD1AD7" w:rsidRPr="007E3B2A">
              <w:rPr>
                <w:b/>
                <w:bCs/>
                <w:sz w:val="18"/>
                <w:szCs w:val="18"/>
              </w:rPr>
              <w:t>3</w:t>
            </w:r>
            <w:r w:rsidRPr="007E3B2A">
              <w:rPr>
                <w:b/>
                <w:bCs/>
                <w:sz w:val="18"/>
                <w:szCs w:val="18"/>
              </w:rPr>
              <w:t>.</w:t>
            </w:r>
            <w:r w:rsidR="009B502C">
              <w:rPr>
                <w:b/>
                <w:bCs/>
                <w:sz w:val="18"/>
                <w:szCs w:val="18"/>
              </w:rPr>
              <w:t>7</w:t>
            </w:r>
            <w:r w:rsidRPr="007E3B2A">
              <w:rPr>
                <w:b/>
                <w:bCs/>
                <w:sz w:val="18"/>
                <w:szCs w:val="18"/>
              </w:rPr>
              <w:t>.</w:t>
            </w:r>
            <w:r w:rsidR="007E3B2A" w:rsidRPr="007E3B2A">
              <w:rPr>
                <w:b/>
                <w:bCs/>
                <w:sz w:val="18"/>
                <w:szCs w:val="18"/>
              </w:rPr>
              <w:t>3</w:t>
            </w:r>
            <w:r w:rsidR="00DD1AD7" w:rsidRPr="007E3B2A">
              <w:rPr>
                <w:b/>
                <w:bCs/>
                <w:sz w:val="18"/>
                <w:szCs w:val="18"/>
              </w:rPr>
              <w:t>.</w:t>
            </w:r>
            <w:r w:rsidR="007E3B2A" w:rsidRPr="007E3B2A">
              <w:rPr>
                <w:b/>
                <w:bCs/>
                <w:sz w:val="18"/>
                <w:szCs w:val="18"/>
              </w:rPr>
              <w:t>3</w:t>
            </w:r>
          </w:p>
        </w:tc>
        <w:tc>
          <w:tcPr>
            <w:tcW w:w="1625" w:type="dxa"/>
          </w:tcPr>
          <w:p w14:paraId="66CB41ED" w14:textId="77777777" w:rsidR="00114E11" w:rsidRPr="003A7804" w:rsidRDefault="00114E11" w:rsidP="00114E11">
            <w:pPr>
              <w:rPr>
                <w:sz w:val="18"/>
                <w:szCs w:val="18"/>
              </w:rPr>
            </w:pPr>
          </w:p>
        </w:tc>
        <w:tc>
          <w:tcPr>
            <w:tcW w:w="4664" w:type="dxa"/>
          </w:tcPr>
          <w:p w14:paraId="63C88290" w14:textId="77777777" w:rsidR="00114E11" w:rsidRDefault="009B502C" w:rsidP="009B502C">
            <w:pPr>
              <w:rPr>
                <w:rFonts w:cstheme="minorHAnsi"/>
                <w:color w:val="000000"/>
                <w:sz w:val="18"/>
                <w:szCs w:val="18"/>
              </w:rPr>
            </w:pPr>
            <w:r>
              <w:rPr>
                <w:rFonts w:cstheme="minorHAnsi"/>
                <w:color w:val="000000"/>
                <w:sz w:val="18"/>
                <w:szCs w:val="18"/>
              </w:rPr>
              <w:t>Parishioner Paul Myerscough confirmed that he had received 3 quotations for the work and recommended that we go with the lowest priced quote.  He wanted to complete the work in August 23.</w:t>
            </w:r>
          </w:p>
          <w:p w14:paraId="1448B953" w14:textId="3E75372B" w:rsidR="00DD2D0B" w:rsidRDefault="00DD2D0B" w:rsidP="009B502C">
            <w:pPr>
              <w:rPr>
                <w:rFonts w:cstheme="minorHAnsi"/>
                <w:color w:val="000000"/>
                <w:sz w:val="18"/>
                <w:szCs w:val="18"/>
              </w:rPr>
            </w:pPr>
            <w:r>
              <w:rPr>
                <w:rFonts w:cstheme="minorHAnsi"/>
                <w:color w:val="000000"/>
                <w:sz w:val="18"/>
                <w:szCs w:val="18"/>
              </w:rPr>
              <w:t xml:space="preserve">There is some doubt over who actually owns the land in question.  It appears that it is probably owned by </w:t>
            </w:r>
            <w:r w:rsidR="00A026AA">
              <w:rPr>
                <w:rFonts w:cstheme="minorHAnsi"/>
                <w:color w:val="000000"/>
                <w:sz w:val="18"/>
                <w:szCs w:val="18"/>
              </w:rPr>
              <w:t xml:space="preserve">Mr. </w:t>
            </w:r>
            <w:r>
              <w:rPr>
                <w:rFonts w:cstheme="minorHAnsi"/>
                <w:color w:val="000000"/>
                <w:sz w:val="18"/>
                <w:szCs w:val="18"/>
              </w:rPr>
              <w:t>D</w:t>
            </w:r>
            <w:r w:rsidR="00A026AA">
              <w:rPr>
                <w:rFonts w:cstheme="minorHAnsi"/>
                <w:color w:val="000000"/>
                <w:sz w:val="18"/>
                <w:szCs w:val="18"/>
              </w:rPr>
              <w:t>an</w:t>
            </w:r>
            <w:r>
              <w:rPr>
                <w:rFonts w:cstheme="minorHAnsi"/>
                <w:color w:val="000000"/>
                <w:sz w:val="18"/>
                <w:szCs w:val="18"/>
              </w:rPr>
              <w:t xml:space="preserve"> O’Donnell.</w:t>
            </w:r>
          </w:p>
          <w:p w14:paraId="2561944D" w14:textId="7851E679" w:rsidR="00DD2D0B" w:rsidRDefault="00DD2D0B" w:rsidP="009B502C">
            <w:pPr>
              <w:rPr>
                <w:rFonts w:cstheme="minorHAnsi"/>
                <w:color w:val="000000"/>
                <w:sz w:val="18"/>
                <w:szCs w:val="18"/>
              </w:rPr>
            </w:pPr>
            <w:r>
              <w:rPr>
                <w:rFonts w:cstheme="minorHAnsi"/>
                <w:color w:val="000000"/>
                <w:sz w:val="18"/>
                <w:szCs w:val="18"/>
              </w:rPr>
              <w:t>The PC is in contact with Mr O’Donnell.</w:t>
            </w:r>
          </w:p>
          <w:p w14:paraId="79D5ADE5" w14:textId="77777777" w:rsidR="009B502C" w:rsidRDefault="009B502C" w:rsidP="009B502C">
            <w:pPr>
              <w:rPr>
                <w:sz w:val="18"/>
                <w:szCs w:val="18"/>
              </w:rPr>
            </w:pPr>
            <w:r>
              <w:rPr>
                <w:sz w:val="18"/>
                <w:szCs w:val="18"/>
              </w:rPr>
              <w:t>The recent CIL payment covers 80% of the cost and can be used for community benefit projects such as this.</w:t>
            </w:r>
          </w:p>
          <w:p w14:paraId="73C03915" w14:textId="77777777" w:rsidR="009B502C" w:rsidRDefault="009B502C" w:rsidP="009B502C">
            <w:pPr>
              <w:rPr>
                <w:sz w:val="18"/>
                <w:szCs w:val="18"/>
              </w:rPr>
            </w:pPr>
            <w:r>
              <w:rPr>
                <w:sz w:val="18"/>
                <w:szCs w:val="18"/>
              </w:rPr>
              <w:t xml:space="preserve">Cllr Fairlie had </w:t>
            </w:r>
            <w:r w:rsidR="00DD2D0B">
              <w:rPr>
                <w:sz w:val="18"/>
                <w:szCs w:val="18"/>
              </w:rPr>
              <w:t xml:space="preserve">also </w:t>
            </w:r>
            <w:r>
              <w:rPr>
                <w:sz w:val="18"/>
                <w:szCs w:val="18"/>
              </w:rPr>
              <w:t>applied for a grant of £1,500 to supplement the project</w:t>
            </w:r>
            <w:r w:rsidR="00DD2D0B">
              <w:rPr>
                <w:sz w:val="18"/>
                <w:szCs w:val="18"/>
              </w:rPr>
              <w:t>.  That is not guaranteed.</w:t>
            </w:r>
          </w:p>
          <w:p w14:paraId="3669C05D" w14:textId="77777777" w:rsidR="00DD2D0B" w:rsidRDefault="00DD2D0B" w:rsidP="009B502C">
            <w:pPr>
              <w:rPr>
                <w:sz w:val="18"/>
                <w:szCs w:val="18"/>
              </w:rPr>
            </w:pPr>
            <w:r>
              <w:rPr>
                <w:sz w:val="18"/>
                <w:szCs w:val="18"/>
              </w:rPr>
              <w:t>Volunteers will be recruited by Paul Myerscough and FoYC will provide equipment for clearing vegetation back from the footpath and recommend some volunteers.</w:t>
            </w:r>
          </w:p>
          <w:p w14:paraId="44759C55" w14:textId="1D6E178E" w:rsidR="00DD2D0B" w:rsidRDefault="00DD2D0B" w:rsidP="009B502C">
            <w:pPr>
              <w:rPr>
                <w:sz w:val="18"/>
                <w:szCs w:val="18"/>
              </w:rPr>
            </w:pPr>
            <w:r>
              <w:rPr>
                <w:sz w:val="18"/>
                <w:szCs w:val="18"/>
              </w:rPr>
              <w:t>Cllrs Goosen and Middleton proposed that Anthony Haynes be asked to give a view relating to the statement of works that Paul Myerscough would get from the contractors.</w:t>
            </w:r>
          </w:p>
          <w:p w14:paraId="75BAB6D6" w14:textId="6E2FE51B" w:rsidR="004A28F1" w:rsidRDefault="004A28F1" w:rsidP="009B502C">
            <w:pPr>
              <w:rPr>
                <w:sz w:val="18"/>
                <w:szCs w:val="18"/>
              </w:rPr>
            </w:pPr>
            <w:r>
              <w:rPr>
                <w:sz w:val="18"/>
                <w:szCs w:val="18"/>
              </w:rPr>
              <w:t>Cllr Fairlie recommended that Ter</w:t>
            </w:r>
            <w:r w:rsidR="00A026AA">
              <w:rPr>
                <w:sz w:val="18"/>
                <w:szCs w:val="18"/>
              </w:rPr>
              <w:t>r</w:t>
            </w:r>
            <w:r>
              <w:rPr>
                <w:sz w:val="18"/>
                <w:szCs w:val="18"/>
              </w:rPr>
              <w:t>am fabric be used to avoid the aggregate being absorbed into the soil.</w:t>
            </w:r>
          </w:p>
          <w:p w14:paraId="243FE7A1" w14:textId="77777777" w:rsidR="00DD2D0B" w:rsidRDefault="00DD2D0B" w:rsidP="009B502C">
            <w:pPr>
              <w:rPr>
                <w:sz w:val="18"/>
                <w:szCs w:val="18"/>
              </w:rPr>
            </w:pPr>
            <w:r>
              <w:rPr>
                <w:sz w:val="18"/>
                <w:szCs w:val="18"/>
              </w:rPr>
              <w:t>Subject to the SOW being signed off, the PCs financial support was approved.</w:t>
            </w:r>
          </w:p>
          <w:p w14:paraId="7FAF2181" w14:textId="77777777" w:rsidR="00DD2D0B" w:rsidRDefault="00DD2D0B" w:rsidP="009B502C">
            <w:pPr>
              <w:rPr>
                <w:sz w:val="18"/>
                <w:szCs w:val="18"/>
              </w:rPr>
            </w:pPr>
            <w:r>
              <w:rPr>
                <w:sz w:val="18"/>
                <w:szCs w:val="18"/>
              </w:rPr>
              <w:t>Cllr Hammond stated that there are many other footpaths that require similar attention.</w:t>
            </w:r>
          </w:p>
          <w:p w14:paraId="1EAD16BD" w14:textId="756730CB" w:rsidR="00DD2D0B" w:rsidRDefault="00DD2D0B" w:rsidP="009B502C">
            <w:pPr>
              <w:rPr>
                <w:sz w:val="18"/>
                <w:szCs w:val="18"/>
              </w:rPr>
            </w:pPr>
            <w:r>
              <w:rPr>
                <w:sz w:val="18"/>
                <w:szCs w:val="18"/>
              </w:rPr>
              <w:t xml:space="preserve">Cllr Parker said that if Breach Lane was treated as a sub-group of the PC, the PCs insurance covered volunteers. </w:t>
            </w:r>
          </w:p>
        </w:tc>
        <w:tc>
          <w:tcPr>
            <w:tcW w:w="4664" w:type="dxa"/>
          </w:tcPr>
          <w:p w14:paraId="67DD922A" w14:textId="77777777" w:rsidR="00114E11" w:rsidRDefault="00DD2D0B" w:rsidP="00114E11">
            <w:pPr>
              <w:rPr>
                <w:sz w:val="18"/>
                <w:szCs w:val="18"/>
              </w:rPr>
            </w:pPr>
            <w:r>
              <w:rPr>
                <w:sz w:val="18"/>
                <w:szCs w:val="18"/>
              </w:rPr>
              <w:t xml:space="preserve">Clerk to confer with D O’Donnell </w:t>
            </w:r>
          </w:p>
          <w:p w14:paraId="58A65F5B" w14:textId="77777777" w:rsidR="00DD2D0B" w:rsidRDefault="00DD2D0B" w:rsidP="00114E11">
            <w:pPr>
              <w:rPr>
                <w:sz w:val="18"/>
                <w:szCs w:val="18"/>
              </w:rPr>
            </w:pPr>
          </w:p>
          <w:p w14:paraId="45C95F1B" w14:textId="77777777" w:rsidR="00DD2D0B" w:rsidRDefault="00DD2D0B" w:rsidP="00114E11">
            <w:pPr>
              <w:rPr>
                <w:sz w:val="18"/>
                <w:szCs w:val="18"/>
              </w:rPr>
            </w:pPr>
            <w:r>
              <w:rPr>
                <w:sz w:val="18"/>
                <w:szCs w:val="18"/>
              </w:rPr>
              <w:t>Paul Myerscough to obtain a SOW from the chosen contractor.</w:t>
            </w:r>
          </w:p>
          <w:p w14:paraId="4769124A" w14:textId="77777777" w:rsidR="00DD2D0B" w:rsidRDefault="00DD2D0B" w:rsidP="00114E11">
            <w:pPr>
              <w:rPr>
                <w:sz w:val="18"/>
                <w:szCs w:val="18"/>
              </w:rPr>
            </w:pPr>
          </w:p>
          <w:p w14:paraId="0DB322D4" w14:textId="77777777" w:rsidR="00DD2D0B" w:rsidRDefault="00DD2D0B" w:rsidP="00114E11">
            <w:pPr>
              <w:rPr>
                <w:sz w:val="18"/>
                <w:szCs w:val="18"/>
              </w:rPr>
            </w:pPr>
            <w:r>
              <w:rPr>
                <w:sz w:val="18"/>
                <w:szCs w:val="18"/>
              </w:rPr>
              <w:t xml:space="preserve">Cllr Goosen to </w:t>
            </w:r>
            <w:r w:rsidR="00486FD1">
              <w:rPr>
                <w:sz w:val="18"/>
                <w:szCs w:val="18"/>
              </w:rPr>
              <w:t>ask Anthony Haynes to look at the SOW and approve.</w:t>
            </w:r>
          </w:p>
          <w:p w14:paraId="72055265" w14:textId="77777777" w:rsidR="00486FD1" w:rsidRDefault="00486FD1" w:rsidP="00114E11">
            <w:pPr>
              <w:rPr>
                <w:sz w:val="18"/>
                <w:szCs w:val="18"/>
              </w:rPr>
            </w:pPr>
          </w:p>
          <w:p w14:paraId="714E0AE0" w14:textId="49ECF464" w:rsidR="00486FD1" w:rsidRDefault="00486FD1" w:rsidP="00114E11">
            <w:pPr>
              <w:rPr>
                <w:sz w:val="18"/>
                <w:szCs w:val="18"/>
              </w:rPr>
            </w:pPr>
            <w:r>
              <w:rPr>
                <w:sz w:val="18"/>
                <w:szCs w:val="18"/>
              </w:rPr>
              <w:t>Clerk to coordinate to allow work to begin at the earliest opportunity.</w:t>
            </w:r>
          </w:p>
        </w:tc>
      </w:tr>
      <w:tr w:rsidR="00335AE7" w14:paraId="0422294E" w14:textId="77777777" w:rsidTr="0095528C">
        <w:tc>
          <w:tcPr>
            <w:tcW w:w="1530" w:type="dxa"/>
          </w:tcPr>
          <w:p w14:paraId="0ACE55B0" w14:textId="2059767C" w:rsidR="00335AE7" w:rsidRPr="007E3B2A" w:rsidRDefault="00486FD1" w:rsidP="00114E11">
            <w:pPr>
              <w:rPr>
                <w:b/>
                <w:bCs/>
                <w:sz w:val="18"/>
                <w:szCs w:val="18"/>
              </w:rPr>
            </w:pPr>
            <w:r>
              <w:rPr>
                <w:b/>
                <w:bCs/>
                <w:sz w:val="18"/>
                <w:szCs w:val="18"/>
              </w:rPr>
              <w:t>Improving Planning coordination</w:t>
            </w:r>
          </w:p>
        </w:tc>
        <w:tc>
          <w:tcPr>
            <w:tcW w:w="1465" w:type="dxa"/>
          </w:tcPr>
          <w:p w14:paraId="28BA0340" w14:textId="18839D98" w:rsidR="00335AE7" w:rsidRDefault="007E3B2A" w:rsidP="00114E11">
            <w:pPr>
              <w:rPr>
                <w:sz w:val="18"/>
                <w:szCs w:val="18"/>
              </w:rPr>
            </w:pPr>
            <w:r w:rsidRPr="007E3B2A">
              <w:rPr>
                <w:b/>
                <w:bCs/>
                <w:sz w:val="18"/>
                <w:szCs w:val="18"/>
              </w:rPr>
              <w:t>No. 23.</w:t>
            </w:r>
            <w:r w:rsidR="00486FD1">
              <w:rPr>
                <w:b/>
                <w:bCs/>
                <w:sz w:val="18"/>
                <w:szCs w:val="18"/>
              </w:rPr>
              <w:t>7</w:t>
            </w:r>
            <w:r w:rsidRPr="007E3B2A">
              <w:rPr>
                <w:b/>
                <w:bCs/>
                <w:sz w:val="18"/>
                <w:szCs w:val="18"/>
              </w:rPr>
              <w:t>.3.</w:t>
            </w:r>
            <w:r>
              <w:rPr>
                <w:b/>
                <w:bCs/>
                <w:sz w:val="18"/>
                <w:szCs w:val="18"/>
              </w:rPr>
              <w:t>4</w:t>
            </w:r>
          </w:p>
        </w:tc>
        <w:tc>
          <w:tcPr>
            <w:tcW w:w="1625" w:type="dxa"/>
          </w:tcPr>
          <w:p w14:paraId="031B7E94" w14:textId="77777777" w:rsidR="00335AE7" w:rsidRPr="003A7804" w:rsidRDefault="00335AE7" w:rsidP="00114E11">
            <w:pPr>
              <w:rPr>
                <w:sz w:val="18"/>
                <w:szCs w:val="18"/>
              </w:rPr>
            </w:pPr>
          </w:p>
        </w:tc>
        <w:tc>
          <w:tcPr>
            <w:tcW w:w="4664" w:type="dxa"/>
          </w:tcPr>
          <w:p w14:paraId="0282DE90" w14:textId="00A0BEBD" w:rsidR="00486FD1" w:rsidRDefault="00486FD1" w:rsidP="00486FD1">
            <w:pPr>
              <w:rPr>
                <w:sz w:val="18"/>
                <w:szCs w:val="18"/>
              </w:rPr>
            </w:pPr>
            <w:r>
              <w:rPr>
                <w:sz w:val="18"/>
                <w:szCs w:val="18"/>
              </w:rPr>
              <w:t xml:space="preserve">Deferred to later in the meeting for discussion under </w:t>
            </w:r>
            <w:r w:rsidR="00A026AA">
              <w:rPr>
                <w:sz w:val="18"/>
                <w:szCs w:val="18"/>
              </w:rPr>
              <w:t>Portfolios.</w:t>
            </w:r>
            <w:r>
              <w:rPr>
                <w:sz w:val="18"/>
                <w:szCs w:val="18"/>
              </w:rPr>
              <w:t xml:space="preserve">  </w:t>
            </w:r>
          </w:p>
          <w:p w14:paraId="50D39C73" w14:textId="407C7AE1" w:rsidR="00335AE7" w:rsidRDefault="00335AE7" w:rsidP="00114E11">
            <w:pPr>
              <w:rPr>
                <w:sz w:val="18"/>
                <w:szCs w:val="18"/>
              </w:rPr>
            </w:pPr>
          </w:p>
        </w:tc>
        <w:tc>
          <w:tcPr>
            <w:tcW w:w="4664" w:type="dxa"/>
          </w:tcPr>
          <w:p w14:paraId="6125D9D2" w14:textId="439BC968" w:rsidR="00335AE7" w:rsidRDefault="00335AE7" w:rsidP="00114E11">
            <w:pPr>
              <w:rPr>
                <w:sz w:val="18"/>
                <w:szCs w:val="18"/>
              </w:rPr>
            </w:pPr>
          </w:p>
        </w:tc>
      </w:tr>
      <w:tr w:rsidR="0020787E" w14:paraId="58D5292D" w14:textId="77777777" w:rsidTr="0095528C">
        <w:tc>
          <w:tcPr>
            <w:tcW w:w="1530" w:type="dxa"/>
          </w:tcPr>
          <w:p w14:paraId="3BD011C6" w14:textId="097699ED" w:rsidR="0020787E" w:rsidRPr="007E3B2A" w:rsidRDefault="00486FD1" w:rsidP="00114E11">
            <w:pPr>
              <w:rPr>
                <w:b/>
                <w:bCs/>
                <w:sz w:val="18"/>
                <w:szCs w:val="18"/>
              </w:rPr>
            </w:pPr>
            <w:r>
              <w:rPr>
                <w:b/>
                <w:bCs/>
                <w:sz w:val="18"/>
                <w:szCs w:val="18"/>
              </w:rPr>
              <w:t>Pavilion Water Metering</w:t>
            </w:r>
          </w:p>
        </w:tc>
        <w:tc>
          <w:tcPr>
            <w:tcW w:w="1465" w:type="dxa"/>
          </w:tcPr>
          <w:p w14:paraId="3846BD69" w14:textId="48B5CBA2" w:rsidR="0020787E" w:rsidRPr="007E3B2A" w:rsidRDefault="00A41E44" w:rsidP="00114E11">
            <w:pPr>
              <w:rPr>
                <w:b/>
                <w:bCs/>
                <w:sz w:val="18"/>
                <w:szCs w:val="18"/>
              </w:rPr>
            </w:pPr>
            <w:r>
              <w:rPr>
                <w:b/>
                <w:bCs/>
                <w:sz w:val="18"/>
                <w:szCs w:val="18"/>
              </w:rPr>
              <w:t>No.23.</w:t>
            </w:r>
            <w:r w:rsidR="00486FD1">
              <w:rPr>
                <w:b/>
                <w:bCs/>
                <w:sz w:val="18"/>
                <w:szCs w:val="18"/>
              </w:rPr>
              <w:t>7</w:t>
            </w:r>
            <w:r>
              <w:rPr>
                <w:b/>
                <w:bCs/>
                <w:sz w:val="18"/>
                <w:szCs w:val="18"/>
              </w:rPr>
              <w:t>.3.5</w:t>
            </w:r>
          </w:p>
        </w:tc>
        <w:tc>
          <w:tcPr>
            <w:tcW w:w="1625" w:type="dxa"/>
          </w:tcPr>
          <w:p w14:paraId="0CDD45E1" w14:textId="77777777" w:rsidR="0020787E" w:rsidRPr="003A7804" w:rsidRDefault="0020787E" w:rsidP="00114E11">
            <w:pPr>
              <w:rPr>
                <w:sz w:val="18"/>
                <w:szCs w:val="18"/>
              </w:rPr>
            </w:pPr>
          </w:p>
        </w:tc>
        <w:tc>
          <w:tcPr>
            <w:tcW w:w="4664" w:type="dxa"/>
          </w:tcPr>
          <w:p w14:paraId="1FCE8F53" w14:textId="2F2B51BA" w:rsidR="0020787E" w:rsidRDefault="00486FD1" w:rsidP="00114E11">
            <w:pPr>
              <w:rPr>
                <w:sz w:val="18"/>
                <w:szCs w:val="18"/>
              </w:rPr>
            </w:pPr>
            <w:r>
              <w:rPr>
                <w:sz w:val="18"/>
                <w:szCs w:val="18"/>
              </w:rPr>
              <w:t>Request by clerk to Water Plus to take action to meet to read the meter before 15</w:t>
            </w:r>
            <w:r w:rsidRPr="00486FD1">
              <w:rPr>
                <w:sz w:val="18"/>
                <w:szCs w:val="18"/>
                <w:vertAlign w:val="superscript"/>
              </w:rPr>
              <w:t>th</w:t>
            </w:r>
            <w:r>
              <w:rPr>
                <w:sz w:val="18"/>
                <w:szCs w:val="18"/>
              </w:rPr>
              <w:t xml:space="preserve"> July.</w:t>
            </w:r>
          </w:p>
        </w:tc>
        <w:tc>
          <w:tcPr>
            <w:tcW w:w="4664" w:type="dxa"/>
          </w:tcPr>
          <w:p w14:paraId="525D1AAC" w14:textId="62E183DA" w:rsidR="0020787E" w:rsidRDefault="00486FD1" w:rsidP="00114E11">
            <w:pPr>
              <w:rPr>
                <w:sz w:val="18"/>
                <w:szCs w:val="18"/>
              </w:rPr>
            </w:pPr>
            <w:r>
              <w:rPr>
                <w:sz w:val="18"/>
                <w:szCs w:val="18"/>
              </w:rPr>
              <w:t>As a CIC the Pavilion can and will change supplier if Water Plus continues to drag their heels.</w:t>
            </w:r>
          </w:p>
        </w:tc>
      </w:tr>
      <w:tr w:rsidR="00A41E44" w14:paraId="658BDEC2" w14:textId="77777777" w:rsidTr="0095528C">
        <w:tc>
          <w:tcPr>
            <w:tcW w:w="1530" w:type="dxa"/>
          </w:tcPr>
          <w:p w14:paraId="799FF96F" w14:textId="4837F40D" w:rsidR="00A41E44" w:rsidRPr="007E3B2A" w:rsidRDefault="00A41E44" w:rsidP="00114E11">
            <w:pPr>
              <w:rPr>
                <w:b/>
                <w:bCs/>
                <w:sz w:val="18"/>
                <w:szCs w:val="18"/>
              </w:rPr>
            </w:pPr>
            <w:r>
              <w:rPr>
                <w:b/>
                <w:bCs/>
                <w:sz w:val="18"/>
                <w:szCs w:val="18"/>
              </w:rPr>
              <w:t xml:space="preserve">Pavilion </w:t>
            </w:r>
            <w:r w:rsidR="004E17A0">
              <w:rPr>
                <w:b/>
                <w:bCs/>
                <w:sz w:val="18"/>
                <w:szCs w:val="18"/>
              </w:rPr>
              <w:t>Management</w:t>
            </w:r>
          </w:p>
        </w:tc>
        <w:tc>
          <w:tcPr>
            <w:tcW w:w="1465" w:type="dxa"/>
          </w:tcPr>
          <w:p w14:paraId="0931138F" w14:textId="1D4CB237" w:rsidR="00A41E44" w:rsidRPr="007E3B2A" w:rsidRDefault="00A41E44" w:rsidP="00114E11">
            <w:pPr>
              <w:rPr>
                <w:b/>
                <w:bCs/>
                <w:sz w:val="18"/>
                <w:szCs w:val="18"/>
              </w:rPr>
            </w:pPr>
            <w:r>
              <w:rPr>
                <w:b/>
                <w:bCs/>
                <w:sz w:val="18"/>
                <w:szCs w:val="18"/>
              </w:rPr>
              <w:t>No.23.</w:t>
            </w:r>
            <w:r w:rsidR="00486FD1">
              <w:rPr>
                <w:b/>
                <w:bCs/>
                <w:sz w:val="18"/>
                <w:szCs w:val="18"/>
              </w:rPr>
              <w:t>7</w:t>
            </w:r>
            <w:r>
              <w:rPr>
                <w:b/>
                <w:bCs/>
                <w:sz w:val="18"/>
                <w:szCs w:val="18"/>
              </w:rPr>
              <w:t>.3.6</w:t>
            </w:r>
          </w:p>
        </w:tc>
        <w:tc>
          <w:tcPr>
            <w:tcW w:w="1625" w:type="dxa"/>
          </w:tcPr>
          <w:p w14:paraId="3AC80EB8" w14:textId="77777777" w:rsidR="00A41E44" w:rsidRPr="003A7804" w:rsidRDefault="00A41E44" w:rsidP="00114E11">
            <w:pPr>
              <w:rPr>
                <w:sz w:val="18"/>
                <w:szCs w:val="18"/>
              </w:rPr>
            </w:pPr>
          </w:p>
        </w:tc>
        <w:tc>
          <w:tcPr>
            <w:tcW w:w="4664" w:type="dxa"/>
          </w:tcPr>
          <w:p w14:paraId="27E98468" w14:textId="10D569F8" w:rsidR="00A41E44" w:rsidRDefault="00486FD1" w:rsidP="00114E11">
            <w:pPr>
              <w:rPr>
                <w:sz w:val="18"/>
                <w:szCs w:val="18"/>
              </w:rPr>
            </w:pPr>
            <w:r>
              <w:rPr>
                <w:sz w:val="18"/>
                <w:szCs w:val="18"/>
              </w:rPr>
              <w:t>CIC will be formed before September’s meeting at which Matt Parker will set out his team’s plans.</w:t>
            </w:r>
          </w:p>
        </w:tc>
        <w:tc>
          <w:tcPr>
            <w:tcW w:w="4664" w:type="dxa"/>
          </w:tcPr>
          <w:p w14:paraId="44896246" w14:textId="25AFF5B6" w:rsidR="00A41E44" w:rsidRDefault="00486FD1" w:rsidP="00114E11">
            <w:pPr>
              <w:rPr>
                <w:sz w:val="18"/>
                <w:szCs w:val="18"/>
              </w:rPr>
            </w:pPr>
            <w:r>
              <w:rPr>
                <w:sz w:val="18"/>
                <w:szCs w:val="18"/>
              </w:rPr>
              <w:t>Clerk to coordinate.</w:t>
            </w:r>
          </w:p>
        </w:tc>
      </w:tr>
      <w:tr w:rsidR="00A41E44" w14:paraId="76BB4C1B" w14:textId="77777777" w:rsidTr="0095528C">
        <w:tc>
          <w:tcPr>
            <w:tcW w:w="1530" w:type="dxa"/>
          </w:tcPr>
          <w:p w14:paraId="5E5941D5" w14:textId="0E5923D0" w:rsidR="00A41E44" w:rsidRPr="007E3B2A" w:rsidRDefault="004A28F1" w:rsidP="00114E11">
            <w:pPr>
              <w:rPr>
                <w:b/>
                <w:bCs/>
                <w:sz w:val="18"/>
                <w:szCs w:val="18"/>
              </w:rPr>
            </w:pPr>
            <w:r>
              <w:rPr>
                <w:b/>
                <w:bCs/>
                <w:sz w:val="18"/>
                <w:szCs w:val="18"/>
              </w:rPr>
              <w:lastRenderedPageBreak/>
              <w:t xml:space="preserve">FoYC Management and management of the </w:t>
            </w:r>
            <w:r w:rsidR="004E17A0">
              <w:rPr>
                <w:b/>
                <w:bCs/>
                <w:sz w:val="18"/>
                <w:szCs w:val="18"/>
              </w:rPr>
              <w:t xml:space="preserve">Biodiversity </w:t>
            </w:r>
            <w:r>
              <w:rPr>
                <w:b/>
                <w:bCs/>
                <w:sz w:val="18"/>
                <w:szCs w:val="18"/>
              </w:rPr>
              <w:t>Contract</w:t>
            </w:r>
          </w:p>
        </w:tc>
        <w:tc>
          <w:tcPr>
            <w:tcW w:w="1465" w:type="dxa"/>
          </w:tcPr>
          <w:p w14:paraId="213F6B10" w14:textId="3422AE50" w:rsidR="00A41E44" w:rsidRPr="007E3B2A" w:rsidRDefault="00A41E44" w:rsidP="00114E11">
            <w:pPr>
              <w:rPr>
                <w:b/>
                <w:bCs/>
                <w:sz w:val="18"/>
                <w:szCs w:val="18"/>
              </w:rPr>
            </w:pPr>
            <w:r>
              <w:rPr>
                <w:b/>
                <w:bCs/>
                <w:sz w:val="18"/>
                <w:szCs w:val="18"/>
              </w:rPr>
              <w:t>No.23.</w:t>
            </w:r>
            <w:r w:rsidR="00486FD1">
              <w:rPr>
                <w:b/>
                <w:bCs/>
                <w:sz w:val="18"/>
                <w:szCs w:val="18"/>
              </w:rPr>
              <w:t>7</w:t>
            </w:r>
            <w:r>
              <w:rPr>
                <w:b/>
                <w:bCs/>
                <w:sz w:val="18"/>
                <w:szCs w:val="18"/>
              </w:rPr>
              <w:t>.3.</w:t>
            </w:r>
            <w:r w:rsidR="004E17A0">
              <w:rPr>
                <w:b/>
                <w:bCs/>
                <w:sz w:val="18"/>
                <w:szCs w:val="18"/>
              </w:rPr>
              <w:t>7</w:t>
            </w:r>
          </w:p>
        </w:tc>
        <w:tc>
          <w:tcPr>
            <w:tcW w:w="1625" w:type="dxa"/>
          </w:tcPr>
          <w:p w14:paraId="18FB00C2" w14:textId="77777777" w:rsidR="00A41E44" w:rsidRPr="003A7804" w:rsidRDefault="00A41E44" w:rsidP="00114E11">
            <w:pPr>
              <w:rPr>
                <w:sz w:val="18"/>
                <w:szCs w:val="18"/>
              </w:rPr>
            </w:pPr>
          </w:p>
        </w:tc>
        <w:tc>
          <w:tcPr>
            <w:tcW w:w="4664" w:type="dxa"/>
          </w:tcPr>
          <w:p w14:paraId="0B4DBA81" w14:textId="77777777" w:rsidR="00A41E44" w:rsidRDefault="00486FD1" w:rsidP="00114E11">
            <w:pPr>
              <w:rPr>
                <w:sz w:val="18"/>
                <w:szCs w:val="18"/>
              </w:rPr>
            </w:pPr>
            <w:r>
              <w:rPr>
                <w:sz w:val="18"/>
                <w:szCs w:val="18"/>
              </w:rPr>
              <w:t xml:space="preserve">As an unincorporated Association, FoYC will be a Volunteer Community Group.  </w:t>
            </w:r>
          </w:p>
          <w:p w14:paraId="13E8245C" w14:textId="77777777" w:rsidR="00486FD1" w:rsidRDefault="00486FD1" w:rsidP="00114E11">
            <w:pPr>
              <w:rPr>
                <w:sz w:val="18"/>
                <w:szCs w:val="18"/>
              </w:rPr>
            </w:pPr>
            <w:r>
              <w:rPr>
                <w:sz w:val="18"/>
                <w:szCs w:val="18"/>
              </w:rPr>
              <w:t>The PC Lawyer has sent the agreement between the PC and FoYC to Ian Bowater of FoYC.</w:t>
            </w:r>
          </w:p>
          <w:p w14:paraId="21F5C21A" w14:textId="77777777" w:rsidR="00486FD1" w:rsidRDefault="00486FD1" w:rsidP="00114E11">
            <w:pPr>
              <w:rPr>
                <w:sz w:val="18"/>
                <w:szCs w:val="18"/>
              </w:rPr>
            </w:pPr>
            <w:r>
              <w:rPr>
                <w:sz w:val="18"/>
                <w:szCs w:val="18"/>
              </w:rPr>
              <w:t xml:space="preserve">The PC clarified that FoYC would have autonomy to budget and operate </w:t>
            </w:r>
            <w:r w:rsidR="004A28F1">
              <w:rPr>
                <w:sz w:val="18"/>
                <w:szCs w:val="18"/>
              </w:rPr>
              <w:t xml:space="preserve">autonomously </w:t>
            </w:r>
            <w:r>
              <w:rPr>
                <w:sz w:val="18"/>
                <w:szCs w:val="18"/>
              </w:rPr>
              <w:t>in line with that financial plan</w:t>
            </w:r>
            <w:r w:rsidR="004A28F1">
              <w:rPr>
                <w:sz w:val="18"/>
                <w:szCs w:val="18"/>
              </w:rPr>
              <w:t xml:space="preserve"> which would be agreed annually with the PC (November each year).</w:t>
            </w:r>
          </w:p>
          <w:p w14:paraId="52B029B4" w14:textId="77777777" w:rsidR="004A28F1" w:rsidRDefault="004A28F1" w:rsidP="00114E11">
            <w:pPr>
              <w:rPr>
                <w:sz w:val="18"/>
                <w:szCs w:val="18"/>
              </w:rPr>
            </w:pPr>
            <w:r>
              <w:rPr>
                <w:sz w:val="18"/>
                <w:szCs w:val="18"/>
              </w:rPr>
              <w:t>It Treasurer would have access to the Yarningale account to be able to set up payments in line with the budget for authorisation by the Chair.</w:t>
            </w:r>
          </w:p>
          <w:p w14:paraId="7058D1F0" w14:textId="46CA999B" w:rsidR="004A28F1" w:rsidRDefault="004A28F1" w:rsidP="00114E11">
            <w:pPr>
              <w:rPr>
                <w:sz w:val="18"/>
                <w:szCs w:val="18"/>
              </w:rPr>
            </w:pPr>
            <w:r>
              <w:rPr>
                <w:sz w:val="18"/>
                <w:szCs w:val="18"/>
              </w:rPr>
              <w:t>The clerk clarified that the PC remains responsible for the Biodiversity Contract and public funds; however, with delegated authority, it wants to make FoYC fully accountable for how the resources are used in its area.</w:t>
            </w:r>
          </w:p>
        </w:tc>
        <w:tc>
          <w:tcPr>
            <w:tcW w:w="4664" w:type="dxa"/>
          </w:tcPr>
          <w:p w14:paraId="1A7ADE9F" w14:textId="4A44D5AC" w:rsidR="00A41E44" w:rsidRDefault="004A28F1" w:rsidP="00114E11">
            <w:pPr>
              <w:rPr>
                <w:sz w:val="18"/>
                <w:szCs w:val="18"/>
              </w:rPr>
            </w:pPr>
            <w:r>
              <w:rPr>
                <w:sz w:val="18"/>
                <w:szCs w:val="18"/>
              </w:rPr>
              <w:t>Legal documents to be finalised by lawyers – clerk to coordinate.  All will be ready for September.</w:t>
            </w:r>
          </w:p>
        </w:tc>
      </w:tr>
      <w:tr w:rsidR="00A41E44" w14:paraId="0F29F8DC" w14:textId="77777777" w:rsidTr="0095528C">
        <w:tc>
          <w:tcPr>
            <w:tcW w:w="1530" w:type="dxa"/>
          </w:tcPr>
          <w:p w14:paraId="2F5C7014" w14:textId="77777777" w:rsidR="00A41E44" w:rsidRPr="007E3B2A" w:rsidRDefault="00A41E44" w:rsidP="00114E11">
            <w:pPr>
              <w:rPr>
                <w:b/>
                <w:bCs/>
                <w:sz w:val="18"/>
                <w:szCs w:val="18"/>
              </w:rPr>
            </w:pPr>
          </w:p>
        </w:tc>
        <w:tc>
          <w:tcPr>
            <w:tcW w:w="1465" w:type="dxa"/>
          </w:tcPr>
          <w:p w14:paraId="08446EBC" w14:textId="77777777" w:rsidR="00A41E44" w:rsidRPr="007E3B2A" w:rsidRDefault="00A41E44" w:rsidP="00114E11">
            <w:pPr>
              <w:rPr>
                <w:b/>
                <w:bCs/>
                <w:sz w:val="18"/>
                <w:szCs w:val="18"/>
              </w:rPr>
            </w:pPr>
          </w:p>
        </w:tc>
        <w:tc>
          <w:tcPr>
            <w:tcW w:w="1625" w:type="dxa"/>
          </w:tcPr>
          <w:p w14:paraId="4458D001" w14:textId="77777777" w:rsidR="00A41E44" w:rsidRPr="003A7804" w:rsidRDefault="00A41E44" w:rsidP="00114E11">
            <w:pPr>
              <w:rPr>
                <w:sz w:val="18"/>
                <w:szCs w:val="18"/>
              </w:rPr>
            </w:pPr>
          </w:p>
        </w:tc>
        <w:tc>
          <w:tcPr>
            <w:tcW w:w="4664" w:type="dxa"/>
          </w:tcPr>
          <w:p w14:paraId="1E308890" w14:textId="77777777" w:rsidR="00A41E44" w:rsidRDefault="00A41E44" w:rsidP="00114E11">
            <w:pPr>
              <w:rPr>
                <w:sz w:val="18"/>
                <w:szCs w:val="18"/>
              </w:rPr>
            </w:pPr>
          </w:p>
        </w:tc>
        <w:tc>
          <w:tcPr>
            <w:tcW w:w="4664" w:type="dxa"/>
          </w:tcPr>
          <w:p w14:paraId="46F3B9C1" w14:textId="77777777" w:rsidR="00A41E44" w:rsidRDefault="00A41E44" w:rsidP="00114E11">
            <w:pPr>
              <w:rPr>
                <w:sz w:val="18"/>
                <w:szCs w:val="18"/>
              </w:rPr>
            </w:pPr>
          </w:p>
        </w:tc>
      </w:tr>
      <w:tr w:rsidR="0020787E" w14:paraId="3C0FDA65" w14:textId="77777777" w:rsidTr="0095528C">
        <w:tc>
          <w:tcPr>
            <w:tcW w:w="1530" w:type="dxa"/>
          </w:tcPr>
          <w:p w14:paraId="445D3176" w14:textId="512F9FF9" w:rsidR="0020787E" w:rsidRPr="007E3B2A" w:rsidRDefault="0020787E" w:rsidP="00114E11">
            <w:pPr>
              <w:rPr>
                <w:b/>
                <w:bCs/>
                <w:sz w:val="18"/>
                <w:szCs w:val="18"/>
              </w:rPr>
            </w:pPr>
            <w:r>
              <w:rPr>
                <w:b/>
                <w:bCs/>
                <w:sz w:val="18"/>
                <w:szCs w:val="18"/>
              </w:rPr>
              <w:t>Public Forum</w:t>
            </w:r>
          </w:p>
        </w:tc>
        <w:tc>
          <w:tcPr>
            <w:tcW w:w="1465" w:type="dxa"/>
          </w:tcPr>
          <w:p w14:paraId="463F67C4" w14:textId="2D0ED0FB" w:rsidR="0020787E" w:rsidRPr="007E3B2A" w:rsidRDefault="004A28F1" w:rsidP="00114E11">
            <w:pPr>
              <w:rPr>
                <w:b/>
                <w:bCs/>
                <w:sz w:val="18"/>
                <w:szCs w:val="18"/>
              </w:rPr>
            </w:pPr>
            <w:r>
              <w:rPr>
                <w:b/>
                <w:bCs/>
                <w:sz w:val="18"/>
                <w:szCs w:val="18"/>
              </w:rPr>
              <w:t>No. 23.7.4.1</w:t>
            </w:r>
          </w:p>
        </w:tc>
        <w:tc>
          <w:tcPr>
            <w:tcW w:w="1625" w:type="dxa"/>
          </w:tcPr>
          <w:p w14:paraId="097C9343" w14:textId="77777777" w:rsidR="0020787E" w:rsidRPr="003A7804" w:rsidRDefault="0020787E" w:rsidP="00114E11">
            <w:pPr>
              <w:rPr>
                <w:sz w:val="18"/>
                <w:szCs w:val="18"/>
              </w:rPr>
            </w:pPr>
          </w:p>
        </w:tc>
        <w:tc>
          <w:tcPr>
            <w:tcW w:w="4664" w:type="dxa"/>
          </w:tcPr>
          <w:p w14:paraId="0B2A28A4" w14:textId="77777777" w:rsidR="0020787E" w:rsidRDefault="0020787E" w:rsidP="00114E11">
            <w:pPr>
              <w:rPr>
                <w:sz w:val="18"/>
                <w:szCs w:val="18"/>
              </w:rPr>
            </w:pPr>
          </w:p>
        </w:tc>
        <w:tc>
          <w:tcPr>
            <w:tcW w:w="4664" w:type="dxa"/>
          </w:tcPr>
          <w:p w14:paraId="6B65D100" w14:textId="77777777" w:rsidR="0020787E" w:rsidRDefault="0020787E" w:rsidP="00114E11">
            <w:pPr>
              <w:rPr>
                <w:sz w:val="18"/>
                <w:szCs w:val="18"/>
              </w:rPr>
            </w:pPr>
          </w:p>
        </w:tc>
      </w:tr>
      <w:tr w:rsidR="00335AE7" w14:paraId="59921F2B" w14:textId="77777777" w:rsidTr="0095528C">
        <w:tc>
          <w:tcPr>
            <w:tcW w:w="1530" w:type="dxa"/>
          </w:tcPr>
          <w:p w14:paraId="382B49BA" w14:textId="21B78079" w:rsidR="00335AE7" w:rsidRPr="0020787E" w:rsidRDefault="004A28F1" w:rsidP="00335AE7">
            <w:pPr>
              <w:rPr>
                <w:b/>
                <w:bCs/>
                <w:sz w:val="18"/>
                <w:szCs w:val="18"/>
              </w:rPr>
            </w:pPr>
            <w:r>
              <w:rPr>
                <w:b/>
                <w:bCs/>
                <w:sz w:val="18"/>
                <w:szCs w:val="18"/>
              </w:rPr>
              <w:t>Cllr Duncan Parker</w:t>
            </w:r>
          </w:p>
        </w:tc>
        <w:tc>
          <w:tcPr>
            <w:tcW w:w="1465" w:type="dxa"/>
          </w:tcPr>
          <w:p w14:paraId="6FB82BE6" w14:textId="1686991D" w:rsidR="00335AE7" w:rsidRPr="0020787E" w:rsidRDefault="002C5B28" w:rsidP="00335AE7">
            <w:pPr>
              <w:rPr>
                <w:b/>
                <w:bCs/>
                <w:sz w:val="18"/>
                <w:szCs w:val="18"/>
              </w:rPr>
            </w:pPr>
            <w:r w:rsidRPr="0020787E">
              <w:rPr>
                <w:b/>
                <w:bCs/>
                <w:sz w:val="18"/>
                <w:szCs w:val="18"/>
              </w:rPr>
              <w:t>No. 2</w:t>
            </w:r>
            <w:r w:rsidR="00DD1AD7" w:rsidRPr="0020787E">
              <w:rPr>
                <w:b/>
                <w:bCs/>
                <w:sz w:val="18"/>
                <w:szCs w:val="18"/>
              </w:rPr>
              <w:t>3</w:t>
            </w:r>
            <w:r w:rsidRPr="0020787E">
              <w:rPr>
                <w:b/>
                <w:bCs/>
                <w:sz w:val="18"/>
                <w:szCs w:val="18"/>
              </w:rPr>
              <w:t>.</w:t>
            </w:r>
            <w:r w:rsidR="004A28F1">
              <w:rPr>
                <w:b/>
                <w:bCs/>
                <w:sz w:val="18"/>
                <w:szCs w:val="18"/>
              </w:rPr>
              <w:t>7</w:t>
            </w:r>
            <w:r w:rsidRPr="0020787E">
              <w:rPr>
                <w:b/>
                <w:bCs/>
                <w:sz w:val="18"/>
                <w:szCs w:val="18"/>
              </w:rPr>
              <w:t>.</w:t>
            </w:r>
            <w:r w:rsidR="004A28F1">
              <w:rPr>
                <w:b/>
                <w:bCs/>
                <w:sz w:val="18"/>
                <w:szCs w:val="18"/>
              </w:rPr>
              <w:t>5</w:t>
            </w:r>
            <w:r w:rsidRPr="0020787E">
              <w:rPr>
                <w:b/>
                <w:bCs/>
                <w:sz w:val="18"/>
                <w:szCs w:val="18"/>
              </w:rPr>
              <w:t>.</w:t>
            </w:r>
            <w:r w:rsidR="0020787E" w:rsidRPr="0020787E">
              <w:rPr>
                <w:b/>
                <w:bCs/>
                <w:sz w:val="18"/>
                <w:szCs w:val="18"/>
              </w:rPr>
              <w:t>1</w:t>
            </w:r>
          </w:p>
        </w:tc>
        <w:tc>
          <w:tcPr>
            <w:tcW w:w="1625" w:type="dxa"/>
          </w:tcPr>
          <w:p w14:paraId="077913C3" w14:textId="77777777" w:rsidR="00335AE7" w:rsidRPr="003A7804" w:rsidRDefault="00335AE7" w:rsidP="00335AE7">
            <w:pPr>
              <w:rPr>
                <w:sz w:val="18"/>
                <w:szCs w:val="18"/>
              </w:rPr>
            </w:pPr>
          </w:p>
        </w:tc>
        <w:tc>
          <w:tcPr>
            <w:tcW w:w="4664" w:type="dxa"/>
          </w:tcPr>
          <w:p w14:paraId="7C584DA9" w14:textId="77777777" w:rsidR="0020787E" w:rsidRDefault="00D45DB2" w:rsidP="00335AE7">
            <w:pPr>
              <w:rPr>
                <w:sz w:val="18"/>
                <w:szCs w:val="18"/>
              </w:rPr>
            </w:pPr>
            <w:r>
              <w:rPr>
                <w:sz w:val="18"/>
                <w:szCs w:val="18"/>
              </w:rPr>
              <w:t>Spoke briefly to give an example of how a petition can be used to put pressure on a County Council.  Car Parking in Snitterfield was used as the example.</w:t>
            </w:r>
          </w:p>
          <w:p w14:paraId="6AE8F9D9" w14:textId="77777777" w:rsidR="00D45DB2" w:rsidRDefault="00D45DB2" w:rsidP="00335AE7">
            <w:pPr>
              <w:rPr>
                <w:sz w:val="18"/>
                <w:szCs w:val="18"/>
              </w:rPr>
            </w:pPr>
          </w:p>
          <w:p w14:paraId="4AF7E765" w14:textId="53578483" w:rsidR="00D45DB2" w:rsidRDefault="00D45DB2" w:rsidP="00335AE7">
            <w:pPr>
              <w:rPr>
                <w:sz w:val="18"/>
                <w:szCs w:val="18"/>
              </w:rPr>
            </w:pPr>
            <w:r>
              <w:rPr>
                <w:sz w:val="18"/>
                <w:szCs w:val="18"/>
              </w:rPr>
              <w:t xml:space="preserve">Cllr Parker also advanced the importance of sub-groups as enablers in a community and the benefit of automatic insurance cover under the PC policy for any subgroup. </w:t>
            </w:r>
          </w:p>
        </w:tc>
        <w:tc>
          <w:tcPr>
            <w:tcW w:w="4664" w:type="dxa"/>
          </w:tcPr>
          <w:p w14:paraId="2374F971" w14:textId="0AA7DCF6" w:rsidR="00335AE7" w:rsidRDefault="00D45DB2" w:rsidP="00335AE7">
            <w:pPr>
              <w:rPr>
                <w:sz w:val="18"/>
                <w:szCs w:val="18"/>
              </w:rPr>
            </w:pPr>
            <w:r>
              <w:rPr>
                <w:sz w:val="18"/>
                <w:szCs w:val="18"/>
              </w:rPr>
              <w:t>The PC has renewed its policy and it does afford such cover.</w:t>
            </w:r>
          </w:p>
        </w:tc>
      </w:tr>
      <w:tr w:rsidR="005654A3" w14:paraId="27A05B62" w14:textId="77777777" w:rsidTr="0095528C">
        <w:tc>
          <w:tcPr>
            <w:tcW w:w="1530" w:type="dxa"/>
          </w:tcPr>
          <w:p w14:paraId="02A9B1C9" w14:textId="7A855A78" w:rsidR="005654A3" w:rsidRPr="005654A3" w:rsidRDefault="00D45DB2" w:rsidP="00335AE7">
            <w:pPr>
              <w:rPr>
                <w:b/>
                <w:bCs/>
                <w:sz w:val="18"/>
                <w:szCs w:val="18"/>
              </w:rPr>
            </w:pPr>
            <w:r>
              <w:rPr>
                <w:b/>
                <w:bCs/>
                <w:sz w:val="18"/>
                <w:szCs w:val="18"/>
              </w:rPr>
              <w:t>Cllr Ian Shenton</w:t>
            </w:r>
          </w:p>
        </w:tc>
        <w:tc>
          <w:tcPr>
            <w:tcW w:w="1465" w:type="dxa"/>
          </w:tcPr>
          <w:p w14:paraId="431616E1" w14:textId="27B4B1F8" w:rsidR="005654A3" w:rsidRPr="005654A3" w:rsidRDefault="00D45DB2" w:rsidP="00335AE7">
            <w:pPr>
              <w:rPr>
                <w:b/>
                <w:bCs/>
                <w:sz w:val="18"/>
                <w:szCs w:val="18"/>
              </w:rPr>
            </w:pPr>
            <w:r w:rsidRPr="0020787E">
              <w:rPr>
                <w:b/>
                <w:bCs/>
                <w:sz w:val="18"/>
                <w:szCs w:val="18"/>
              </w:rPr>
              <w:t>No. 23.</w:t>
            </w:r>
            <w:r>
              <w:rPr>
                <w:b/>
                <w:bCs/>
                <w:sz w:val="18"/>
                <w:szCs w:val="18"/>
              </w:rPr>
              <w:t>7</w:t>
            </w:r>
            <w:r w:rsidRPr="0020787E">
              <w:rPr>
                <w:b/>
                <w:bCs/>
                <w:sz w:val="18"/>
                <w:szCs w:val="18"/>
              </w:rPr>
              <w:t>.</w:t>
            </w:r>
            <w:r>
              <w:rPr>
                <w:b/>
                <w:bCs/>
                <w:sz w:val="18"/>
                <w:szCs w:val="18"/>
              </w:rPr>
              <w:t>6</w:t>
            </w:r>
            <w:r w:rsidRPr="0020787E">
              <w:rPr>
                <w:b/>
                <w:bCs/>
                <w:sz w:val="18"/>
                <w:szCs w:val="18"/>
              </w:rPr>
              <w:t>.1</w:t>
            </w:r>
          </w:p>
        </w:tc>
        <w:tc>
          <w:tcPr>
            <w:tcW w:w="1625" w:type="dxa"/>
          </w:tcPr>
          <w:p w14:paraId="41788BAF" w14:textId="77777777" w:rsidR="005654A3" w:rsidRPr="003A7804" w:rsidRDefault="005654A3" w:rsidP="00335AE7">
            <w:pPr>
              <w:rPr>
                <w:sz w:val="18"/>
                <w:szCs w:val="18"/>
              </w:rPr>
            </w:pPr>
          </w:p>
        </w:tc>
        <w:tc>
          <w:tcPr>
            <w:tcW w:w="4664" w:type="dxa"/>
          </w:tcPr>
          <w:p w14:paraId="45D0E6C0" w14:textId="77777777" w:rsidR="005654A3" w:rsidRDefault="00D45DB2" w:rsidP="00335AE7">
            <w:pPr>
              <w:rPr>
                <w:sz w:val="18"/>
                <w:szCs w:val="18"/>
              </w:rPr>
            </w:pPr>
            <w:r>
              <w:rPr>
                <w:sz w:val="18"/>
                <w:szCs w:val="18"/>
              </w:rPr>
              <w:t>Cllr Shenton announced that FoYC recent bids for funding (not Breach Lane bid) had been rejected because it required a report about the impact of previous funding.</w:t>
            </w:r>
          </w:p>
          <w:p w14:paraId="4E7D6B32" w14:textId="77777777" w:rsidR="00D45DB2" w:rsidRDefault="00D45DB2" w:rsidP="00335AE7">
            <w:pPr>
              <w:rPr>
                <w:sz w:val="18"/>
                <w:szCs w:val="18"/>
              </w:rPr>
            </w:pPr>
          </w:p>
          <w:p w14:paraId="0A2470F0" w14:textId="77777777" w:rsidR="00D45DB2" w:rsidRDefault="00D45DB2" w:rsidP="00335AE7">
            <w:pPr>
              <w:rPr>
                <w:sz w:val="18"/>
                <w:szCs w:val="18"/>
              </w:rPr>
            </w:pPr>
            <w:r>
              <w:rPr>
                <w:sz w:val="18"/>
                <w:szCs w:val="18"/>
              </w:rPr>
              <w:t xml:space="preserve">He spoke at some length about the funding available with funds such as Shared Prosperity and Social Fabric.  </w:t>
            </w:r>
          </w:p>
          <w:p w14:paraId="233F1337" w14:textId="77777777" w:rsidR="00D45DB2" w:rsidRDefault="00D45DB2" w:rsidP="00335AE7">
            <w:pPr>
              <w:rPr>
                <w:sz w:val="18"/>
                <w:szCs w:val="18"/>
              </w:rPr>
            </w:pPr>
          </w:p>
          <w:p w14:paraId="0AD5C8CC" w14:textId="66AD2E96" w:rsidR="00D45DB2" w:rsidRDefault="00D45DB2" w:rsidP="00335AE7">
            <w:pPr>
              <w:rPr>
                <w:sz w:val="18"/>
                <w:szCs w:val="18"/>
              </w:rPr>
            </w:pPr>
            <w:r>
              <w:rPr>
                <w:sz w:val="18"/>
                <w:szCs w:val="18"/>
              </w:rPr>
              <w:t xml:space="preserve">Cllrs Spiers and Fairlie raised the matter of </w:t>
            </w:r>
            <w:r w:rsidR="0079180F">
              <w:rPr>
                <w:sz w:val="18"/>
                <w:szCs w:val="18"/>
              </w:rPr>
              <w:t>road signs</w:t>
            </w:r>
            <w:r>
              <w:rPr>
                <w:sz w:val="18"/>
                <w:szCs w:val="18"/>
              </w:rPr>
              <w:t xml:space="preserve"> and Cllr Shenton asked for their list.</w:t>
            </w:r>
          </w:p>
          <w:p w14:paraId="74B823DE" w14:textId="77777777" w:rsidR="00D45DB2" w:rsidRDefault="00D45DB2" w:rsidP="00335AE7">
            <w:pPr>
              <w:rPr>
                <w:sz w:val="18"/>
                <w:szCs w:val="18"/>
              </w:rPr>
            </w:pPr>
          </w:p>
          <w:p w14:paraId="10FAC300" w14:textId="77777777" w:rsidR="00D45DB2" w:rsidRDefault="00D45DB2" w:rsidP="00335AE7">
            <w:pPr>
              <w:rPr>
                <w:sz w:val="18"/>
                <w:szCs w:val="18"/>
              </w:rPr>
            </w:pPr>
            <w:r>
              <w:rPr>
                <w:sz w:val="18"/>
                <w:szCs w:val="18"/>
              </w:rPr>
              <w:t>Cllr Fairlie talked about FOI relative to a recent vehicle accident in Ossets Hole Lane</w:t>
            </w:r>
            <w:r w:rsidR="0079180F">
              <w:rPr>
                <w:sz w:val="18"/>
                <w:szCs w:val="18"/>
              </w:rPr>
              <w:t xml:space="preserve"> and The Chair asked him to share any relevant details with the </w:t>
            </w:r>
            <w:proofErr w:type="gramStart"/>
            <w:r w:rsidR="0079180F">
              <w:rPr>
                <w:sz w:val="18"/>
                <w:szCs w:val="18"/>
              </w:rPr>
              <w:t>PC</w:t>
            </w:r>
            <w:proofErr w:type="gramEnd"/>
          </w:p>
          <w:p w14:paraId="440BBFCC" w14:textId="77777777" w:rsidR="0079180F" w:rsidRDefault="0079180F" w:rsidP="00335AE7">
            <w:pPr>
              <w:rPr>
                <w:sz w:val="18"/>
                <w:szCs w:val="18"/>
              </w:rPr>
            </w:pPr>
          </w:p>
          <w:p w14:paraId="496AC1D9" w14:textId="77777777" w:rsidR="0079180F" w:rsidRDefault="0079180F" w:rsidP="00335AE7">
            <w:pPr>
              <w:rPr>
                <w:sz w:val="18"/>
                <w:szCs w:val="18"/>
              </w:rPr>
            </w:pPr>
            <w:r>
              <w:rPr>
                <w:sz w:val="18"/>
                <w:szCs w:val="18"/>
              </w:rPr>
              <w:lastRenderedPageBreak/>
              <w:t>Cllr Hammond talked about Saddlebow Lane Potholes and Cllr Shenton asked her to write to him and he would take up the matter.</w:t>
            </w:r>
          </w:p>
          <w:p w14:paraId="2938116E" w14:textId="77777777" w:rsidR="0079180F" w:rsidRDefault="0079180F" w:rsidP="00335AE7">
            <w:pPr>
              <w:rPr>
                <w:sz w:val="18"/>
                <w:szCs w:val="18"/>
              </w:rPr>
            </w:pPr>
          </w:p>
          <w:p w14:paraId="4893902A" w14:textId="223034FE" w:rsidR="0079180F" w:rsidRDefault="0079180F" w:rsidP="00335AE7">
            <w:pPr>
              <w:rPr>
                <w:sz w:val="18"/>
                <w:szCs w:val="18"/>
              </w:rPr>
            </w:pPr>
            <w:r>
              <w:rPr>
                <w:sz w:val="18"/>
                <w:szCs w:val="18"/>
              </w:rPr>
              <w:t>The clerk asked about his contact for the recent Climate Emergency Conference, and he promised to respond.</w:t>
            </w:r>
          </w:p>
        </w:tc>
        <w:tc>
          <w:tcPr>
            <w:tcW w:w="4664" w:type="dxa"/>
          </w:tcPr>
          <w:p w14:paraId="600E820F" w14:textId="675FC6ED" w:rsidR="005654A3" w:rsidRDefault="00D45DB2" w:rsidP="00335AE7">
            <w:pPr>
              <w:rPr>
                <w:sz w:val="18"/>
                <w:szCs w:val="18"/>
              </w:rPr>
            </w:pPr>
            <w:r>
              <w:rPr>
                <w:sz w:val="18"/>
                <w:szCs w:val="18"/>
              </w:rPr>
              <w:lastRenderedPageBreak/>
              <w:t>Cllr Fairlie to produce a report and reapply in September.</w:t>
            </w:r>
          </w:p>
        </w:tc>
      </w:tr>
      <w:tr w:rsidR="00DE63BD" w14:paraId="15815282" w14:textId="77777777" w:rsidTr="0095528C">
        <w:tc>
          <w:tcPr>
            <w:tcW w:w="1530" w:type="dxa"/>
          </w:tcPr>
          <w:p w14:paraId="4F5CEFA5" w14:textId="5B6BF860" w:rsidR="00DE63BD" w:rsidRPr="005654A3" w:rsidRDefault="005654A3" w:rsidP="00335AE7">
            <w:pPr>
              <w:rPr>
                <w:b/>
                <w:bCs/>
                <w:sz w:val="18"/>
                <w:szCs w:val="18"/>
              </w:rPr>
            </w:pPr>
            <w:r w:rsidRPr="005654A3">
              <w:rPr>
                <w:b/>
                <w:bCs/>
                <w:sz w:val="18"/>
                <w:szCs w:val="18"/>
              </w:rPr>
              <w:t>Planning</w:t>
            </w:r>
            <w:r w:rsidR="00153886">
              <w:rPr>
                <w:b/>
                <w:bCs/>
                <w:sz w:val="18"/>
                <w:szCs w:val="18"/>
              </w:rPr>
              <w:t xml:space="preserve"> Coordination</w:t>
            </w:r>
          </w:p>
        </w:tc>
        <w:tc>
          <w:tcPr>
            <w:tcW w:w="1465" w:type="dxa"/>
          </w:tcPr>
          <w:p w14:paraId="3B62667B" w14:textId="10CE2095" w:rsidR="00DE63BD" w:rsidRPr="005654A3" w:rsidRDefault="00153886" w:rsidP="00335AE7">
            <w:pPr>
              <w:rPr>
                <w:b/>
                <w:bCs/>
                <w:sz w:val="18"/>
                <w:szCs w:val="18"/>
              </w:rPr>
            </w:pPr>
            <w:r w:rsidRPr="005654A3">
              <w:rPr>
                <w:b/>
                <w:bCs/>
                <w:sz w:val="18"/>
                <w:szCs w:val="18"/>
              </w:rPr>
              <w:t>No. 23.</w:t>
            </w:r>
            <w:r w:rsidR="0079180F">
              <w:rPr>
                <w:b/>
                <w:bCs/>
                <w:sz w:val="18"/>
                <w:szCs w:val="18"/>
              </w:rPr>
              <w:t>7</w:t>
            </w:r>
            <w:r w:rsidRPr="005654A3">
              <w:rPr>
                <w:b/>
                <w:bCs/>
                <w:sz w:val="18"/>
                <w:szCs w:val="18"/>
              </w:rPr>
              <w:t>.</w:t>
            </w:r>
            <w:r w:rsidR="0079180F">
              <w:rPr>
                <w:b/>
                <w:bCs/>
                <w:sz w:val="18"/>
                <w:szCs w:val="18"/>
              </w:rPr>
              <w:t>8</w:t>
            </w:r>
            <w:r w:rsidRPr="005654A3">
              <w:rPr>
                <w:b/>
                <w:bCs/>
                <w:sz w:val="18"/>
                <w:szCs w:val="18"/>
              </w:rPr>
              <w:t>.1</w:t>
            </w:r>
          </w:p>
        </w:tc>
        <w:tc>
          <w:tcPr>
            <w:tcW w:w="1625" w:type="dxa"/>
          </w:tcPr>
          <w:p w14:paraId="490258D8" w14:textId="77777777" w:rsidR="00DE63BD" w:rsidRPr="003A7804" w:rsidRDefault="00DE63BD" w:rsidP="00335AE7">
            <w:pPr>
              <w:rPr>
                <w:sz w:val="18"/>
                <w:szCs w:val="18"/>
              </w:rPr>
            </w:pPr>
          </w:p>
        </w:tc>
        <w:tc>
          <w:tcPr>
            <w:tcW w:w="4664" w:type="dxa"/>
          </w:tcPr>
          <w:p w14:paraId="33F8E7C0" w14:textId="77777777" w:rsidR="00DE63BD" w:rsidRDefault="0079180F" w:rsidP="00335AE7">
            <w:pPr>
              <w:rPr>
                <w:sz w:val="18"/>
                <w:szCs w:val="18"/>
              </w:rPr>
            </w:pPr>
            <w:r>
              <w:rPr>
                <w:sz w:val="18"/>
                <w:szCs w:val="18"/>
              </w:rPr>
              <w:t>There have been few consultations of late.</w:t>
            </w:r>
          </w:p>
          <w:p w14:paraId="66D1ADA1" w14:textId="77777777" w:rsidR="0079180F" w:rsidRDefault="0079180F" w:rsidP="00335AE7">
            <w:pPr>
              <w:rPr>
                <w:sz w:val="18"/>
                <w:szCs w:val="18"/>
              </w:rPr>
            </w:pPr>
            <w:r>
              <w:rPr>
                <w:sz w:val="18"/>
                <w:szCs w:val="18"/>
              </w:rPr>
              <w:t>It was agreed that Cllr Middleton would take the lead on the more difficult planning consultations and share his opinion with other members.</w:t>
            </w:r>
          </w:p>
          <w:p w14:paraId="7A174057" w14:textId="2E1A6C23" w:rsidR="0079180F" w:rsidRDefault="0079180F" w:rsidP="00335AE7">
            <w:pPr>
              <w:rPr>
                <w:sz w:val="18"/>
                <w:szCs w:val="18"/>
              </w:rPr>
            </w:pPr>
            <w:r>
              <w:rPr>
                <w:sz w:val="18"/>
                <w:szCs w:val="18"/>
              </w:rPr>
              <w:t>A discussion about the need to get more involved with understanding the content and limitations of SWDP took place.</w:t>
            </w:r>
          </w:p>
        </w:tc>
        <w:tc>
          <w:tcPr>
            <w:tcW w:w="4664" w:type="dxa"/>
          </w:tcPr>
          <w:p w14:paraId="690C3CB1" w14:textId="017836C6" w:rsidR="00DE63BD" w:rsidRDefault="0079180F" w:rsidP="00335AE7">
            <w:pPr>
              <w:rPr>
                <w:sz w:val="18"/>
                <w:szCs w:val="18"/>
              </w:rPr>
            </w:pPr>
            <w:r>
              <w:rPr>
                <w:sz w:val="18"/>
                <w:szCs w:val="18"/>
              </w:rPr>
              <w:t>These are matters where we need to find our way through quite complex and time involving tasks.  The whole thing is still a little vague!</w:t>
            </w:r>
          </w:p>
        </w:tc>
      </w:tr>
      <w:tr w:rsidR="00A026AA" w14:paraId="271CAF38" w14:textId="77777777" w:rsidTr="0095528C">
        <w:tc>
          <w:tcPr>
            <w:tcW w:w="1530" w:type="dxa"/>
          </w:tcPr>
          <w:p w14:paraId="126D5293" w14:textId="4C7CEF6D" w:rsidR="00A026AA" w:rsidRPr="005654A3" w:rsidRDefault="00A026AA" w:rsidP="00335AE7">
            <w:pPr>
              <w:rPr>
                <w:b/>
                <w:bCs/>
                <w:sz w:val="18"/>
                <w:szCs w:val="18"/>
              </w:rPr>
            </w:pPr>
            <w:r>
              <w:rPr>
                <w:b/>
                <w:bCs/>
                <w:sz w:val="18"/>
                <w:szCs w:val="18"/>
              </w:rPr>
              <w:t>Portfolio Reports</w:t>
            </w:r>
          </w:p>
        </w:tc>
        <w:tc>
          <w:tcPr>
            <w:tcW w:w="1465" w:type="dxa"/>
          </w:tcPr>
          <w:p w14:paraId="0705833C" w14:textId="7773EC58" w:rsidR="00A026AA" w:rsidRPr="005654A3" w:rsidRDefault="00A026AA" w:rsidP="00335AE7">
            <w:pPr>
              <w:rPr>
                <w:b/>
                <w:bCs/>
                <w:sz w:val="18"/>
                <w:szCs w:val="18"/>
              </w:rPr>
            </w:pPr>
            <w:r>
              <w:rPr>
                <w:b/>
                <w:bCs/>
                <w:sz w:val="18"/>
                <w:szCs w:val="18"/>
              </w:rPr>
              <w:t>No. 23.7.9.1</w:t>
            </w:r>
          </w:p>
        </w:tc>
        <w:tc>
          <w:tcPr>
            <w:tcW w:w="1625" w:type="dxa"/>
          </w:tcPr>
          <w:p w14:paraId="79884041" w14:textId="4F029C4F" w:rsidR="00A026AA" w:rsidRPr="003A7804" w:rsidRDefault="00A026AA" w:rsidP="00335AE7">
            <w:pPr>
              <w:rPr>
                <w:sz w:val="18"/>
                <w:szCs w:val="18"/>
              </w:rPr>
            </w:pPr>
            <w:r>
              <w:rPr>
                <w:sz w:val="18"/>
                <w:szCs w:val="18"/>
              </w:rPr>
              <w:t>Yarningale</w:t>
            </w:r>
          </w:p>
        </w:tc>
        <w:tc>
          <w:tcPr>
            <w:tcW w:w="4664" w:type="dxa"/>
          </w:tcPr>
          <w:p w14:paraId="7B15E4F0" w14:textId="6332B780" w:rsidR="00A026AA" w:rsidRDefault="00A026AA" w:rsidP="00335AE7">
            <w:pPr>
              <w:rPr>
                <w:sz w:val="18"/>
                <w:szCs w:val="18"/>
              </w:rPr>
            </w:pPr>
            <w:r>
              <w:rPr>
                <w:sz w:val="18"/>
                <w:szCs w:val="18"/>
              </w:rPr>
              <w:t>Cllr. Fairlie presented his written report.</w:t>
            </w:r>
          </w:p>
        </w:tc>
        <w:tc>
          <w:tcPr>
            <w:tcW w:w="4664" w:type="dxa"/>
          </w:tcPr>
          <w:p w14:paraId="11FCB79D" w14:textId="62821727" w:rsidR="00A026AA" w:rsidRDefault="00A026AA" w:rsidP="00335AE7">
            <w:pPr>
              <w:rPr>
                <w:sz w:val="18"/>
                <w:szCs w:val="18"/>
              </w:rPr>
            </w:pPr>
            <w:r>
              <w:rPr>
                <w:sz w:val="18"/>
                <w:szCs w:val="18"/>
              </w:rPr>
              <w:t>Clerk to post report as an addendum to these minutes.</w:t>
            </w:r>
          </w:p>
        </w:tc>
      </w:tr>
      <w:tr w:rsidR="0079180F" w14:paraId="3CC258E1" w14:textId="77777777" w:rsidTr="0095528C">
        <w:tc>
          <w:tcPr>
            <w:tcW w:w="1530" w:type="dxa"/>
          </w:tcPr>
          <w:p w14:paraId="727E6BA0" w14:textId="2270626F" w:rsidR="0079180F" w:rsidRDefault="0079180F" w:rsidP="0079180F">
            <w:pPr>
              <w:rPr>
                <w:b/>
                <w:bCs/>
                <w:sz w:val="18"/>
                <w:szCs w:val="18"/>
              </w:rPr>
            </w:pPr>
          </w:p>
        </w:tc>
        <w:tc>
          <w:tcPr>
            <w:tcW w:w="1465" w:type="dxa"/>
          </w:tcPr>
          <w:p w14:paraId="76F3CFE2" w14:textId="7B361972" w:rsidR="0079180F" w:rsidRPr="005654A3" w:rsidRDefault="0079180F" w:rsidP="0079180F">
            <w:pPr>
              <w:rPr>
                <w:b/>
                <w:bCs/>
                <w:sz w:val="18"/>
                <w:szCs w:val="18"/>
              </w:rPr>
            </w:pPr>
            <w:r w:rsidRPr="005654A3">
              <w:rPr>
                <w:b/>
                <w:bCs/>
                <w:sz w:val="18"/>
                <w:szCs w:val="18"/>
              </w:rPr>
              <w:t>No. 23.</w:t>
            </w:r>
            <w:r>
              <w:rPr>
                <w:b/>
                <w:bCs/>
                <w:sz w:val="18"/>
                <w:szCs w:val="18"/>
              </w:rPr>
              <w:t>7</w:t>
            </w:r>
            <w:r w:rsidRPr="005654A3">
              <w:rPr>
                <w:b/>
                <w:bCs/>
                <w:sz w:val="18"/>
                <w:szCs w:val="18"/>
              </w:rPr>
              <w:t>.</w:t>
            </w:r>
            <w:r>
              <w:rPr>
                <w:b/>
                <w:bCs/>
                <w:sz w:val="18"/>
                <w:szCs w:val="18"/>
              </w:rPr>
              <w:t>9</w:t>
            </w:r>
            <w:r w:rsidRPr="005654A3">
              <w:rPr>
                <w:b/>
                <w:bCs/>
                <w:sz w:val="18"/>
                <w:szCs w:val="18"/>
              </w:rPr>
              <w:t>.</w:t>
            </w:r>
            <w:r w:rsidR="00A026AA">
              <w:rPr>
                <w:b/>
                <w:bCs/>
                <w:sz w:val="18"/>
                <w:szCs w:val="18"/>
              </w:rPr>
              <w:t>2</w:t>
            </w:r>
          </w:p>
        </w:tc>
        <w:tc>
          <w:tcPr>
            <w:tcW w:w="1625" w:type="dxa"/>
          </w:tcPr>
          <w:p w14:paraId="027B0D90" w14:textId="4734228F" w:rsidR="0079180F" w:rsidRPr="003A7804" w:rsidRDefault="00B85204" w:rsidP="0079180F">
            <w:pPr>
              <w:rPr>
                <w:sz w:val="18"/>
                <w:szCs w:val="18"/>
              </w:rPr>
            </w:pPr>
            <w:r>
              <w:rPr>
                <w:sz w:val="18"/>
                <w:szCs w:val="18"/>
              </w:rPr>
              <w:t>Communications</w:t>
            </w:r>
          </w:p>
        </w:tc>
        <w:tc>
          <w:tcPr>
            <w:tcW w:w="4664" w:type="dxa"/>
          </w:tcPr>
          <w:p w14:paraId="7F4F284F" w14:textId="63D5D51D" w:rsidR="0079180F" w:rsidRDefault="00B85204" w:rsidP="0079180F">
            <w:pPr>
              <w:rPr>
                <w:sz w:val="18"/>
                <w:szCs w:val="18"/>
              </w:rPr>
            </w:pPr>
            <w:r>
              <w:rPr>
                <w:sz w:val="18"/>
                <w:szCs w:val="18"/>
              </w:rPr>
              <w:t>Cllr Hammons spoke about the new website (which is a work in progress) and her plans to set up individual sections over time.</w:t>
            </w:r>
          </w:p>
          <w:p w14:paraId="67631646" w14:textId="77777777" w:rsidR="00B85204" w:rsidRDefault="00B85204" w:rsidP="0079180F">
            <w:pPr>
              <w:rPr>
                <w:sz w:val="18"/>
                <w:szCs w:val="18"/>
              </w:rPr>
            </w:pPr>
          </w:p>
          <w:p w14:paraId="2BE15790" w14:textId="07E51918" w:rsidR="00B85204" w:rsidRDefault="00B85204" w:rsidP="0079180F">
            <w:pPr>
              <w:rPr>
                <w:sz w:val="18"/>
                <w:szCs w:val="18"/>
              </w:rPr>
            </w:pPr>
            <w:r>
              <w:rPr>
                <w:sz w:val="18"/>
                <w:szCs w:val="18"/>
              </w:rPr>
              <w:t>She talked about the Parish News and her schedule for that.</w:t>
            </w:r>
          </w:p>
          <w:p w14:paraId="60A2D367" w14:textId="77777777" w:rsidR="00B85204" w:rsidRDefault="00B85204" w:rsidP="0079180F">
            <w:pPr>
              <w:rPr>
                <w:sz w:val="18"/>
                <w:szCs w:val="18"/>
              </w:rPr>
            </w:pPr>
          </w:p>
          <w:p w14:paraId="2D0520CB" w14:textId="6FC4F735" w:rsidR="00B85204" w:rsidRDefault="00B85204" w:rsidP="0079180F">
            <w:pPr>
              <w:rPr>
                <w:sz w:val="18"/>
                <w:szCs w:val="18"/>
              </w:rPr>
            </w:pPr>
            <w:r>
              <w:rPr>
                <w:sz w:val="18"/>
                <w:szCs w:val="18"/>
              </w:rPr>
              <w:t>She asked the clerk to sort out Facebook access.</w:t>
            </w:r>
          </w:p>
          <w:p w14:paraId="45C3F58D" w14:textId="0E73D8CF" w:rsidR="00B85204" w:rsidRDefault="00B85204" w:rsidP="0079180F">
            <w:pPr>
              <w:rPr>
                <w:sz w:val="18"/>
                <w:szCs w:val="18"/>
              </w:rPr>
            </w:pPr>
          </w:p>
        </w:tc>
        <w:tc>
          <w:tcPr>
            <w:tcW w:w="4664" w:type="dxa"/>
          </w:tcPr>
          <w:p w14:paraId="5A7217C1" w14:textId="77777777" w:rsidR="0079180F" w:rsidRDefault="00B85204" w:rsidP="0079180F">
            <w:pPr>
              <w:rPr>
                <w:sz w:val="18"/>
                <w:szCs w:val="18"/>
              </w:rPr>
            </w:pPr>
            <w:r>
              <w:rPr>
                <w:sz w:val="18"/>
                <w:szCs w:val="18"/>
              </w:rPr>
              <w:t>Cllr Hammond will develop a Section template.</w:t>
            </w:r>
          </w:p>
          <w:p w14:paraId="16EE2280" w14:textId="77777777" w:rsidR="00B85204" w:rsidRDefault="00B85204" w:rsidP="0079180F">
            <w:pPr>
              <w:rPr>
                <w:sz w:val="18"/>
                <w:szCs w:val="18"/>
              </w:rPr>
            </w:pPr>
          </w:p>
          <w:p w14:paraId="627B923F" w14:textId="77777777" w:rsidR="00B85204" w:rsidRDefault="00B85204" w:rsidP="0079180F">
            <w:pPr>
              <w:rPr>
                <w:sz w:val="18"/>
                <w:szCs w:val="18"/>
              </w:rPr>
            </w:pPr>
          </w:p>
          <w:p w14:paraId="3D57F1E1" w14:textId="77777777" w:rsidR="00B85204" w:rsidRDefault="00B85204" w:rsidP="0079180F">
            <w:pPr>
              <w:rPr>
                <w:sz w:val="18"/>
                <w:szCs w:val="18"/>
              </w:rPr>
            </w:pPr>
          </w:p>
          <w:p w14:paraId="07C02070" w14:textId="6CCC514C" w:rsidR="00B85204" w:rsidRDefault="00B85204" w:rsidP="0079180F">
            <w:pPr>
              <w:rPr>
                <w:sz w:val="18"/>
                <w:szCs w:val="18"/>
              </w:rPr>
            </w:pPr>
            <w:r>
              <w:rPr>
                <w:sz w:val="18"/>
                <w:szCs w:val="18"/>
              </w:rPr>
              <w:t>It could include a call for volunteers.</w:t>
            </w:r>
          </w:p>
          <w:p w14:paraId="220F0FEA" w14:textId="77777777" w:rsidR="00B85204" w:rsidRDefault="00B85204" w:rsidP="0079180F">
            <w:pPr>
              <w:rPr>
                <w:sz w:val="18"/>
                <w:szCs w:val="18"/>
              </w:rPr>
            </w:pPr>
          </w:p>
          <w:p w14:paraId="09AFEA76" w14:textId="28AF5ED6" w:rsidR="00B85204" w:rsidRDefault="00B85204" w:rsidP="0079180F">
            <w:pPr>
              <w:rPr>
                <w:sz w:val="18"/>
                <w:szCs w:val="18"/>
              </w:rPr>
            </w:pPr>
            <w:r>
              <w:rPr>
                <w:sz w:val="18"/>
                <w:szCs w:val="18"/>
              </w:rPr>
              <w:t>Clerk to sort w/c 3/7/23</w:t>
            </w:r>
          </w:p>
        </w:tc>
      </w:tr>
      <w:tr w:rsidR="0079180F" w14:paraId="2BEAC570" w14:textId="77777777" w:rsidTr="0095528C">
        <w:tc>
          <w:tcPr>
            <w:tcW w:w="1530" w:type="dxa"/>
          </w:tcPr>
          <w:p w14:paraId="3EA77D48" w14:textId="77777777" w:rsidR="0079180F" w:rsidRDefault="0079180F" w:rsidP="0079180F">
            <w:pPr>
              <w:rPr>
                <w:b/>
                <w:bCs/>
                <w:sz w:val="18"/>
                <w:szCs w:val="18"/>
              </w:rPr>
            </w:pPr>
          </w:p>
        </w:tc>
        <w:tc>
          <w:tcPr>
            <w:tcW w:w="1465" w:type="dxa"/>
          </w:tcPr>
          <w:p w14:paraId="3A7E1743" w14:textId="41E967FE" w:rsidR="0079180F" w:rsidRPr="005654A3" w:rsidRDefault="00B85204" w:rsidP="0079180F">
            <w:pPr>
              <w:rPr>
                <w:b/>
                <w:bCs/>
                <w:sz w:val="18"/>
                <w:szCs w:val="18"/>
              </w:rPr>
            </w:pPr>
            <w:r w:rsidRPr="005654A3">
              <w:rPr>
                <w:b/>
                <w:bCs/>
                <w:sz w:val="18"/>
                <w:szCs w:val="18"/>
              </w:rPr>
              <w:t>No. 23.</w:t>
            </w:r>
            <w:r>
              <w:rPr>
                <w:b/>
                <w:bCs/>
                <w:sz w:val="18"/>
                <w:szCs w:val="18"/>
              </w:rPr>
              <w:t>7</w:t>
            </w:r>
            <w:r w:rsidRPr="005654A3">
              <w:rPr>
                <w:b/>
                <w:bCs/>
                <w:sz w:val="18"/>
                <w:szCs w:val="18"/>
              </w:rPr>
              <w:t>.</w:t>
            </w:r>
            <w:r>
              <w:rPr>
                <w:b/>
                <w:bCs/>
                <w:sz w:val="18"/>
                <w:szCs w:val="18"/>
              </w:rPr>
              <w:t>9</w:t>
            </w:r>
            <w:r w:rsidRPr="005654A3">
              <w:rPr>
                <w:b/>
                <w:bCs/>
                <w:sz w:val="18"/>
                <w:szCs w:val="18"/>
              </w:rPr>
              <w:t>.</w:t>
            </w:r>
            <w:r w:rsidR="00A026AA">
              <w:rPr>
                <w:b/>
                <w:bCs/>
                <w:sz w:val="18"/>
                <w:szCs w:val="18"/>
              </w:rPr>
              <w:t>3</w:t>
            </w:r>
          </w:p>
        </w:tc>
        <w:tc>
          <w:tcPr>
            <w:tcW w:w="1625" w:type="dxa"/>
          </w:tcPr>
          <w:p w14:paraId="124F3298" w14:textId="3625C17F" w:rsidR="0079180F" w:rsidRPr="003A7804" w:rsidRDefault="00B85204" w:rsidP="0079180F">
            <w:pPr>
              <w:rPr>
                <w:sz w:val="18"/>
                <w:szCs w:val="18"/>
              </w:rPr>
            </w:pPr>
            <w:r>
              <w:rPr>
                <w:sz w:val="18"/>
                <w:szCs w:val="18"/>
              </w:rPr>
              <w:t>Health &amp; Safety</w:t>
            </w:r>
          </w:p>
        </w:tc>
        <w:tc>
          <w:tcPr>
            <w:tcW w:w="4664" w:type="dxa"/>
          </w:tcPr>
          <w:p w14:paraId="06A5CA24" w14:textId="41937FBE" w:rsidR="0079180F" w:rsidRDefault="00B85204" w:rsidP="0079180F">
            <w:pPr>
              <w:rPr>
                <w:sz w:val="18"/>
                <w:szCs w:val="18"/>
              </w:rPr>
            </w:pPr>
            <w:r>
              <w:rPr>
                <w:sz w:val="18"/>
                <w:szCs w:val="18"/>
              </w:rPr>
              <w:t>Cllr Spiers reported on the work Steve Lister had been doing to monitor traffic and speed over a 2-week period.  There would be 3 other sites where data would be collected.</w:t>
            </w:r>
          </w:p>
          <w:p w14:paraId="725F049A" w14:textId="77777777" w:rsidR="00B85204" w:rsidRDefault="00B85204" w:rsidP="0079180F">
            <w:pPr>
              <w:rPr>
                <w:sz w:val="18"/>
                <w:szCs w:val="18"/>
              </w:rPr>
            </w:pPr>
          </w:p>
          <w:p w14:paraId="3B0C5D8E" w14:textId="77777777" w:rsidR="00B85204" w:rsidRDefault="00B85204" w:rsidP="0079180F">
            <w:pPr>
              <w:rPr>
                <w:sz w:val="18"/>
                <w:szCs w:val="18"/>
              </w:rPr>
            </w:pPr>
            <w:r>
              <w:rPr>
                <w:sz w:val="18"/>
                <w:szCs w:val="18"/>
              </w:rPr>
              <w:t>Cllr Spiers said that the PC would need to fund £414 for the total monitoring activity by Warwickshire Highways.</w:t>
            </w:r>
          </w:p>
          <w:p w14:paraId="6748AEF5" w14:textId="77777777" w:rsidR="00B85204" w:rsidRDefault="00B85204" w:rsidP="0079180F">
            <w:pPr>
              <w:rPr>
                <w:sz w:val="18"/>
                <w:szCs w:val="18"/>
              </w:rPr>
            </w:pPr>
          </w:p>
          <w:p w14:paraId="0354AF1D" w14:textId="21AB741D" w:rsidR="00B85204" w:rsidRDefault="00B85204" w:rsidP="0079180F">
            <w:pPr>
              <w:rPr>
                <w:sz w:val="18"/>
                <w:szCs w:val="18"/>
              </w:rPr>
            </w:pPr>
            <w:r>
              <w:rPr>
                <w:sz w:val="18"/>
                <w:szCs w:val="18"/>
              </w:rPr>
              <w:t>Steve Lister was developing a good relationship with the Highways team.</w:t>
            </w:r>
          </w:p>
        </w:tc>
        <w:tc>
          <w:tcPr>
            <w:tcW w:w="4664" w:type="dxa"/>
          </w:tcPr>
          <w:p w14:paraId="62CEA05C" w14:textId="43CEC5E4" w:rsidR="0079180F" w:rsidRDefault="00B85204" w:rsidP="0079180F">
            <w:pPr>
              <w:rPr>
                <w:sz w:val="18"/>
                <w:szCs w:val="18"/>
              </w:rPr>
            </w:pPr>
            <w:r>
              <w:rPr>
                <w:sz w:val="18"/>
                <w:szCs w:val="18"/>
              </w:rPr>
              <w:t xml:space="preserve">The Chair offered his thanks to Cllr Spiers and Mr Lister.  He went on to say that by September he would like to have the project’s long-term objectives and plan. </w:t>
            </w:r>
          </w:p>
        </w:tc>
      </w:tr>
      <w:tr w:rsidR="0079180F" w14:paraId="27C28DEF" w14:textId="77777777" w:rsidTr="0095528C">
        <w:tc>
          <w:tcPr>
            <w:tcW w:w="1530" w:type="dxa"/>
          </w:tcPr>
          <w:p w14:paraId="4E318AB2" w14:textId="77777777" w:rsidR="0079180F" w:rsidRDefault="0079180F" w:rsidP="0079180F">
            <w:pPr>
              <w:rPr>
                <w:b/>
                <w:bCs/>
                <w:sz w:val="18"/>
                <w:szCs w:val="18"/>
              </w:rPr>
            </w:pPr>
          </w:p>
        </w:tc>
        <w:tc>
          <w:tcPr>
            <w:tcW w:w="1465" w:type="dxa"/>
          </w:tcPr>
          <w:p w14:paraId="5DA2A4D5" w14:textId="72C1CBEC" w:rsidR="0079180F" w:rsidRPr="005654A3" w:rsidRDefault="005E378A" w:rsidP="0079180F">
            <w:pPr>
              <w:rPr>
                <w:b/>
                <w:bCs/>
                <w:sz w:val="18"/>
                <w:szCs w:val="18"/>
              </w:rPr>
            </w:pPr>
            <w:r w:rsidRPr="005654A3">
              <w:rPr>
                <w:b/>
                <w:bCs/>
                <w:sz w:val="18"/>
                <w:szCs w:val="18"/>
              </w:rPr>
              <w:t>No. 23.</w:t>
            </w:r>
            <w:r>
              <w:rPr>
                <w:b/>
                <w:bCs/>
                <w:sz w:val="18"/>
                <w:szCs w:val="18"/>
              </w:rPr>
              <w:t>7</w:t>
            </w:r>
            <w:r w:rsidRPr="005654A3">
              <w:rPr>
                <w:b/>
                <w:bCs/>
                <w:sz w:val="18"/>
                <w:szCs w:val="18"/>
              </w:rPr>
              <w:t>.</w:t>
            </w:r>
            <w:r>
              <w:rPr>
                <w:b/>
                <w:bCs/>
                <w:sz w:val="18"/>
                <w:szCs w:val="18"/>
              </w:rPr>
              <w:t>9</w:t>
            </w:r>
            <w:r w:rsidRPr="005654A3">
              <w:rPr>
                <w:b/>
                <w:bCs/>
                <w:sz w:val="18"/>
                <w:szCs w:val="18"/>
              </w:rPr>
              <w:t>.</w:t>
            </w:r>
            <w:r w:rsidR="00A026AA">
              <w:rPr>
                <w:b/>
                <w:bCs/>
                <w:sz w:val="18"/>
                <w:szCs w:val="18"/>
              </w:rPr>
              <w:t>4</w:t>
            </w:r>
          </w:p>
        </w:tc>
        <w:tc>
          <w:tcPr>
            <w:tcW w:w="1625" w:type="dxa"/>
          </w:tcPr>
          <w:p w14:paraId="439A54DF" w14:textId="39AD763D" w:rsidR="0079180F" w:rsidRPr="003A7804" w:rsidRDefault="005E378A" w:rsidP="0079180F">
            <w:pPr>
              <w:rPr>
                <w:sz w:val="18"/>
                <w:szCs w:val="18"/>
              </w:rPr>
            </w:pPr>
            <w:r>
              <w:rPr>
                <w:sz w:val="18"/>
                <w:szCs w:val="18"/>
              </w:rPr>
              <w:t>Pavilion</w:t>
            </w:r>
          </w:p>
        </w:tc>
        <w:tc>
          <w:tcPr>
            <w:tcW w:w="4664" w:type="dxa"/>
          </w:tcPr>
          <w:p w14:paraId="11C7951C" w14:textId="77777777" w:rsidR="0079180F" w:rsidRDefault="005E378A" w:rsidP="0079180F">
            <w:pPr>
              <w:rPr>
                <w:sz w:val="18"/>
                <w:szCs w:val="18"/>
              </w:rPr>
            </w:pPr>
            <w:r>
              <w:rPr>
                <w:sz w:val="18"/>
                <w:szCs w:val="18"/>
              </w:rPr>
              <w:t>Cllr Goosen reported that he had 2 of the 3 required quotes.  The concrete solution would cost circa £5,000.</w:t>
            </w:r>
          </w:p>
          <w:p w14:paraId="6AC56DF1" w14:textId="77777777" w:rsidR="005E378A" w:rsidRDefault="005E378A" w:rsidP="0079180F">
            <w:pPr>
              <w:rPr>
                <w:sz w:val="18"/>
                <w:szCs w:val="18"/>
              </w:rPr>
            </w:pPr>
          </w:p>
          <w:p w14:paraId="55A42ECC" w14:textId="77777777" w:rsidR="005E378A" w:rsidRDefault="005E378A" w:rsidP="0079180F">
            <w:pPr>
              <w:rPr>
                <w:sz w:val="18"/>
                <w:szCs w:val="18"/>
              </w:rPr>
            </w:pPr>
            <w:r>
              <w:rPr>
                <w:sz w:val="18"/>
                <w:szCs w:val="18"/>
              </w:rPr>
              <w:t>He has yet to find a contractor to deal with the RoSPA inspection work.</w:t>
            </w:r>
          </w:p>
          <w:p w14:paraId="33ED7F79" w14:textId="77777777" w:rsidR="005E378A" w:rsidRDefault="005E378A" w:rsidP="0079180F">
            <w:pPr>
              <w:rPr>
                <w:sz w:val="18"/>
                <w:szCs w:val="18"/>
              </w:rPr>
            </w:pPr>
          </w:p>
          <w:p w14:paraId="12B6D285" w14:textId="3E6369A5" w:rsidR="005E378A" w:rsidRDefault="005E378A" w:rsidP="0079180F">
            <w:pPr>
              <w:rPr>
                <w:sz w:val="18"/>
                <w:szCs w:val="18"/>
              </w:rPr>
            </w:pPr>
            <w:r>
              <w:rPr>
                <w:sz w:val="18"/>
                <w:szCs w:val="18"/>
              </w:rPr>
              <w:t xml:space="preserve">He is undertaking a good deal of the legwork because he is conscious of the burden on Matt Parker </w:t>
            </w:r>
          </w:p>
        </w:tc>
        <w:tc>
          <w:tcPr>
            <w:tcW w:w="4664" w:type="dxa"/>
          </w:tcPr>
          <w:p w14:paraId="5FF13542" w14:textId="77777777" w:rsidR="0079180F" w:rsidRDefault="005E378A" w:rsidP="0079180F">
            <w:pPr>
              <w:rPr>
                <w:sz w:val="18"/>
                <w:szCs w:val="18"/>
              </w:rPr>
            </w:pPr>
            <w:r>
              <w:rPr>
                <w:sz w:val="18"/>
                <w:szCs w:val="18"/>
              </w:rPr>
              <w:t>The Pavilion and Recreation Ground will be a CIC with 3 offers by September.</w:t>
            </w:r>
          </w:p>
          <w:p w14:paraId="47E07400" w14:textId="77777777" w:rsidR="005E378A" w:rsidRDefault="005E378A" w:rsidP="0079180F">
            <w:pPr>
              <w:rPr>
                <w:sz w:val="18"/>
                <w:szCs w:val="18"/>
              </w:rPr>
            </w:pPr>
          </w:p>
          <w:p w14:paraId="1E200C47" w14:textId="2E68A00B" w:rsidR="005E378A" w:rsidRDefault="005E378A" w:rsidP="0079180F">
            <w:pPr>
              <w:rPr>
                <w:sz w:val="18"/>
                <w:szCs w:val="18"/>
              </w:rPr>
            </w:pPr>
            <w:r>
              <w:rPr>
                <w:sz w:val="18"/>
                <w:szCs w:val="18"/>
              </w:rPr>
              <w:t>The Chair noted that we need to let Matt parker, Sue Sargent and Emma manage as planned.  The Clerk supported that view repeating that the PC have not managed the enterprise in the past, so we have to find a better way.</w:t>
            </w:r>
          </w:p>
          <w:p w14:paraId="305E2EC3" w14:textId="77777777" w:rsidR="005E378A" w:rsidRDefault="005E378A" w:rsidP="0079180F">
            <w:pPr>
              <w:rPr>
                <w:sz w:val="18"/>
                <w:szCs w:val="18"/>
              </w:rPr>
            </w:pPr>
          </w:p>
          <w:p w14:paraId="22578006" w14:textId="36907EDE" w:rsidR="005E378A" w:rsidRDefault="005E378A" w:rsidP="0079180F">
            <w:pPr>
              <w:rPr>
                <w:sz w:val="18"/>
                <w:szCs w:val="18"/>
              </w:rPr>
            </w:pPr>
            <w:r>
              <w:rPr>
                <w:sz w:val="18"/>
                <w:szCs w:val="18"/>
              </w:rPr>
              <w:t xml:space="preserve">The PC </w:t>
            </w:r>
            <w:r w:rsidR="00C63530">
              <w:rPr>
                <w:sz w:val="18"/>
                <w:szCs w:val="18"/>
              </w:rPr>
              <w:t>has to function as</w:t>
            </w:r>
            <w:r>
              <w:rPr>
                <w:sz w:val="18"/>
                <w:szCs w:val="18"/>
              </w:rPr>
              <w:t xml:space="preserve"> </w:t>
            </w:r>
            <w:proofErr w:type="spellStart"/>
            <w:proofErr w:type="gramStart"/>
            <w:r>
              <w:rPr>
                <w:sz w:val="18"/>
                <w:szCs w:val="18"/>
              </w:rPr>
              <w:t>a</w:t>
            </w:r>
            <w:proofErr w:type="spellEnd"/>
            <w:proofErr w:type="gramEnd"/>
            <w:r>
              <w:rPr>
                <w:sz w:val="18"/>
                <w:szCs w:val="18"/>
              </w:rPr>
              <w:t xml:space="preserve"> enabler</w:t>
            </w:r>
            <w:r w:rsidR="00C63530">
              <w:rPr>
                <w:sz w:val="18"/>
                <w:szCs w:val="18"/>
              </w:rPr>
              <w:t xml:space="preserve"> of community groups</w:t>
            </w:r>
            <w:r>
              <w:rPr>
                <w:sz w:val="18"/>
                <w:szCs w:val="18"/>
              </w:rPr>
              <w:t xml:space="preserve">. </w:t>
            </w:r>
          </w:p>
          <w:p w14:paraId="057B82A3" w14:textId="77777777" w:rsidR="005E378A" w:rsidRDefault="005E378A" w:rsidP="0079180F">
            <w:pPr>
              <w:rPr>
                <w:sz w:val="18"/>
                <w:szCs w:val="18"/>
              </w:rPr>
            </w:pPr>
          </w:p>
          <w:p w14:paraId="0AB6F430" w14:textId="0493AA91" w:rsidR="005E378A" w:rsidRDefault="005E378A" w:rsidP="0079180F">
            <w:pPr>
              <w:rPr>
                <w:sz w:val="18"/>
                <w:szCs w:val="18"/>
              </w:rPr>
            </w:pPr>
            <w:r>
              <w:rPr>
                <w:sz w:val="18"/>
                <w:szCs w:val="18"/>
              </w:rPr>
              <w:t>PS RoSPA will reinspect in September 23.</w:t>
            </w:r>
          </w:p>
        </w:tc>
      </w:tr>
      <w:tr w:rsidR="0079180F" w14:paraId="01C3E562" w14:textId="77777777" w:rsidTr="0095528C">
        <w:tc>
          <w:tcPr>
            <w:tcW w:w="1530" w:type="dxa"/>
          </w:tcPr>
          <w:p w14:paraId="496981C4" w14:textId="3394E3A3" w:rsidR="0079180F" w:rsidRDefault="0079180F" w:rsidP="0079180F">
            <w:pPr>
              <w:rPr>
                <w:b/>
                <w:bCs/>
                <w:sz w:val="18"/>
                <w:szCs w:val="18"/>
              </w:rPr>
            </w:pPr>
          </w:p>
        </w:tc>
        <w:tc>
          <w:tcPr>
            <w:tcW w:w="1465" w:type="dxa"/>
          </w:tcPr>
          <w:p w14:paraId="6FA40A33" w14:textId="4C8C49DE" w:rsidR="0079180F" w:rsidRDefault="005E378A" w:rsidP="0079180F">
            <w:pPr>
              <w:rPr>
                <w:sz w:val="18"/>
                <w:szCs w:val="18"/>
              </w:rPr>
            </w:pPr>
            <w:r w:rsidRPr="005654A3">
              <w:rPr>
                <w:b/>
                <w:bCs/>
                <w:sz w:val="18"/>
                <w:szCs w:val="18"/>
              </w:rPr>
              <w:t>No. 23.</w:t>
            </w:r>
            <w:r>
              <w:rPr>
                <w:b/>
                <w:bCs/>
                <w:sz w:val="18"/>
                <w:szCs w:val="18"/>
              </w:rPr>
              <w:t>7</w:t>
            </w:r>
            <w:r w:rsidRPr="005654A3">
              <w:rPr>
                <w:b/>
                <w:bCs/>
                <w:sz w:val="18"/>
                <w:szCs w:val="18"/>
              </w:rPr>
              <w:t>.</w:t>
            </w:r>
            <w:r>
              <w:rPr>
                <w:b/>
                <w:bCs/>
                <w:sz w:val="18"/>
                <w:szCs w:val="18"/>
              </w:rPr>
              <w:t>9</w:t>
            </w:r>
            <w:r w:rsidRPr="005654A3">
              <w:rPr>
                <w:b/>
                <w:bCs/>
                <w:sz w:val="18"/>
                <w:szCs w:val="18"/>
              </w:rPr>
              <w:t>.</w:t>
            </w:r>
            <w:r w:rsidR="00A026AA">
              <w:rPr>
                <w:b/>
                <w:bCs/>
                <w:sz w:val="18"/>
                <w:szCs w:val="18"/>
              </w:rPr>
              <w:t>5</w:t>
            </w:r>
          </w:p>
        </w:tc>
        <w:tc>
          <w:tcPr>
            <w:tcW w:w="1625" w:type="dxa"/>
          </w:tcPr>
          <w:p w14:paraId="03284A1B" w14:textId="54E1501C" w:rsidR="0079180F" w:rsidRPr="003A7804" w:rsidRDefault="005E378A" w:rsidP="0079180F">
            <w:pPr>
              <w:rPr>
                <w:sz w:val="18"/>
                <w:szCs w:val="18"/>
              </w:rPr>
            </w:pPr>
            <w:r>
              <w:rPr>
                <w:sz w:val="18"/>
                <w:szCs w:val="18"/>
              </w:rPr>
              <w:t>Special Projects</w:t>
            </w:r>
          </w:p>
        </w:tc>
        <w:tc>
          <w:tcPr>
            <w:tcW w:w="4664" w:type="dxa"/>
          </w:tcPr>
          <w:p w14:paraId="3BAF9FC9" w14:textId="7B44F97B" w:rsidR="0079180F" w:rsidRDefault="005E378A" w:rsidP="0079180F">
            <w:pPr>
              <w:rPr>
                <w:sz w:val="18"/>
                <w:szCs w:val="18"/>
              </w:rPr>
            </w:pPr>
            <w:r>
              <w:rPr>
                <w:sz w:val="18"/>
                <w:szCs w:val="18"/>
              </w:rPr>
              <w:t>Cllr Meeson provided his report and recommendations regarding the telephone box</w:t>
            </w:r>
          </w:p>
        </w:tc>
        <w:tc>
          <w:tcPr>
            <w:tcW w:w="4664" w:type="dxa"/>
          </w:tcPr>
          <w:p w14:paraId="5B91C1C7" w14:textId="67B1EFE2" w:rsidR="0079180F" w:rsidRDefault="00C63530" w:rsidP="0079180F">
            <w:pPr>
              <w:rPr>
                <w:sz w:val="18"/>
                <w:szCs w:val="18"/>
              </w:rPr>
            </w:pPr>
            <w:r>
              <w:rPr>
                <w:sz w:val="18"/>
                <w:szCs w:val="18"/>
              </w:rPr>
              <w:t>The cost of refurbishing the box is approaching £1,000.  Cllr Meeson is still looking to reduce that by finding a door from an architectural merchant somewhere.</w:t>
            </w:r>
          </w:p>
        </w:tc>
      </w:tr>
      <w:tr w:rsidR="00C63530" w14:paraId="03BE5017" w14:textId="77777777" w:rsidTr="0095528C">
        <w:tc>
          <w:tcPr>
            <w:tcW w:w="1530" w:type="dxa"/>
          </w:tcPr>
          <w:p w14:paraId="662328C9" w14:textId="77777777" w:rsidR="00C63530" w:rsidRDefault="00C63530" w:rsidP="0079180F">
            <w:pPr>
              <w:rPr>
                <w:b/>
                <w:bCs/>
                <w:sz w:val="18"/>
                <w:szCs w:val="18"/>
              </w:rPr>
            </w:pPr>
          </w:p>
        </w:tc>
        <w:tc>
          <w:tcPr>
            <w:tcW w:w="1465" w:type="dxa"/>
          </w:tcPr>
          <w:p w14:paraId="6DE08CFF" w14:textId="758CED85" w:rsidR="00C63530" w:rsidRPr="005654A3" w:rsidRDefault="00C63530" w:rsidP="0079180F">
            <w:pPr>
              <w:rPr>
                <w:b/>
                <w:bCs/>
                <w:sz w:val="18"/>
                <w:szCs w:val="18"/>
              </w:rPr>
            </w:pPr>
            <w:r>
              <w:rPr>
                <w:b/>
                <w:bCs/>
                <w:sz w:val="18"/>
                <w:szCs w:val="18"/>
              </w:rPr>
              <w:t>No.23.7.9.</w:t>
            </w:r>
            <w:r w:rsidR="00A026AA">
              <w:rPr>
                <w:b/>
                <w:bCs/>
                <w:sz w:val="18"/>
                <w:szCs w:val="18"/>
              </w:rPr>
              <w:t>6</w:t>
            </w:r>
          </w:p>
        </w:tc>
        <w:tc>
          <w:tcPr>
            <w:tcW w:w="1625" w:type="dxa"/>
          </w:tcPr>
          <w:p w14:paraId="5A8DF4A4" w14:textId="38D8774E" w:rsidR="00C63530" w:rsidRDefault="00C63530" w:rsidP="0079180F">
            <w:pPr>
              <w:rPr>
                <w:sz w:val="18"/>
                <w:szCs w:val="18"/>
              </w:rPr>
            </w:pPr>
            <w:r>
              <w:rPr>
                <w:sz w:val="18"/>
                <w:szCs w:val="18"/>
              </w:rPr>
              <w:t>Planning</w:t>
            </w:r>
          </w:p>
        </w:tc>
        <w:tc>
          <w:tcPr>
            <w:tcW w:w="4664" w:type="dxa"/>
          </w:tcPr>
          <w:p w14:paraId="12EF27E6" w14:textId="609D3A98" w:rsidR="00C63530" w:rsidRDefault="00C63530" w:rsidP="0079180F">
            <w:pPr>
              <w:rPr>
                <w:sz w:val="18"/>
                <w:szCs w:val="18"/>
              </w:rPr>
            </w:pPr>
            <w:r>
              <w:rPr>
                <w:sz w:val="18"/>
                <w:szCs w:val="18"/>
              </w:rPr>
              <w:t>Already reported 23.7.8.1</w:t>
            </w:r>
          </w:p>
        </w:tc>
        <w:tc>
          <w:tcPr>
            <w:tcW w:w="4664" w:type="dxa"/>
          </w:tcPr>
          <w:p w14:paraId="7BDA60BE" w14:textId="77777777" w:rsidR="00C63530" w:rsidRDefault="00C63530" w:rsidP="0079180F">
            <w:pPr>
              <w:rPr>
                <w:sz w:val="18"/>
                <w:szCs w:val="18"/>
              </w:rPr>
            </w:pPr>
          </w:p>
        </w:tc>
      </w:tr>
      <w:tr w:rsidR="0079180F" w14:paraId="6C2E6FB7" w14:textId="77777777" w:rsidTr="0095528C">
        <w:tc>
          <w:tcPr>
            <w:tcW w:w="1530" w:type="dxa"/>
          </w:tcPr>
          <w:p w14:paraId="4EAE5EFA" w14:textId="77777777" w:rsidR="0079180F" w:rsidRPr="007E2F48" w:rsidRDefault="0079180F" w:rsidP="0079180F">
            <w:pPr>
              <w:rPr>
                <w:b/>
                <w:bCs/>
                <w:sz w:val="18"/>
                <w:szCs w:val="18"/>
              </w:rPr>
            </w:pPr>
            <w:r w:rsidRPr="007E2F48">
              <w:rPr>
                <w:b/>
                <w:bCs/>
                <w:sz w:val="18"/>
                <w:szCs w:val="18"/>
              </w:rPr>
              <w:t>Financial Report</w:t>
            </w:r>
          </w:p>
        </w:tc>
        <w:tc>
          <w:tcPr>
            <w:tcW w:w="1465" w:type="dxa"/>
          </w:tcPr>
          <w:p w14:paraId="127E8A5E" w14:textId="65DA5127" w:rsidR="0079180F" w:rsidRDefault="0079180F" w:rsidP="0079180F">
            <w:pPr>
              <w:rPr>
                <w:sz w:val="18"/>
                <w:szCs w:val="18"/>
              </w:rPr>
            </w:pPr>
          </w:p>
        </w:tc>
        <w:tc>
          <w:tcPr>
            <w:tcW w:w="1625" w:type="dxa"/>
          </w:tcPr>
          <w:p w14:paraId="1B8F010E" w14:textId="77777777" w:rsidR="0079180F" w:rsidRPr="003A7804" w:rsidRDefault="0079180F" w:rsidP="0079180F">
            <w:pPr>
              <w:rPr>
                <w:sz w:val="18"/>
                <w:szCs w:val="18"/>
              </w:rPr>
            </w:pPr>
          </w:p>
        </w:tc>
        <w:tc>
          <w:tcPr>
            <w:tcW w:w="4664" w:type="dxa"/>
          </w:tcPr>
          <w:p w14:paraId="582845CF" w14:textId="77777777" w:rsidR="0079180F" w:rsidRDefault="0079180F" w:rsidP="0079180F">
            <w:pPr>
              <w:rPr>
                <w:sz w:val="18"/>
                <w:szCs w:val="18"/>
              </w:rPr>
            </w:pPr>
          </w:p>
        </w:tc>
        <w:tc>
          <w:tcPr>
            <w:tcW w:w="4664" w:type="dxa"/>
          </w:tcPr>
          <w:p w14:paraId="1C0AFA3B" w14:textId="77777777" w:rsidR="0079180F" w:rsidRDefault="0079180F" w:rsidP="0079180F">
            <w:pPr>
              <w:rPr>
                <w:sz w:val="18"/>
                <w:szCs w:val="18"/>
              </w:rPr>
            </w:pPr>
          </w:p>
        </w:tc>
      </w:tr>
      <w:tr w:rsidR="0079180F" w14:paraId="0CDDA94A" w14:textId="77777777" w:rsidTr="0095528C">
        <w:tc>
          <w:tcPr>
            <w:tcW w:w="1530" w:type="dxa"/>
          </w:tcPr>
          <w:p w14:paraId="4C80A7DB" w14:textId="77777777" w:rsidR="0079180F" w:rsidRPr="00907E44" w:rsidRDefault="0079180F" w:rsidP="0079180F">
            <w:pPr>
              <w:rPr>
                <w:b/>
                <w:bCs/>
                <w:sz w:val="18"/>
                <w:szCs w:val="18"/>
              </w:rPr>
            </w:pPr>
            <w:r w:rsidRPr="00907E44">
              <w:rPr>
                <w:b/>
                <w:bCs/>
                <w:sz w:val="18"/>
                <w:szCs w:val="18"/>
              </w:rPr>
              <w:t>Bank Accounts</w:t>
            </w:r>
          </w:p>
        </w:tc>
        <w:tc>
          <w:tcPr>
            <w:tcW w:w="1465" w:type="dxa"/>
          </w:tcPr>
          <w:p w14:paraId="7EB45771" w14:textId="5453EAEF" w:rsidR="0079180F" w:rsidRPr="00907E44" w:rsidRDefault="0079180F" w:rsidP="0079180F">
            <w:pPr>
              <w:rPr>
                <w:b/>
                <w:bCs/>
                <w:sz w:val="18"/>
                <w:szCs w:val="18"/>
              </w:rPr>
            </w:pPr>
            <w:r w:rsidRPr="00907E44">
              <w:rPr>
                <w:b/>
                <w:bCs/>
                <w:sz w:val="18"/>
                <w:szCs w:val="18"/>
              </w:rPr>
              <w:t>No</w:t>
            </w:r>
            <w:r>
              <w:rPr>
                <w:b/>
                <w:bCs/>
                <w:sz w:val="18"/>
                <w:szCs w:val="18"/>
              </w:rPr>
              <w:t>.</w:t>
            </w:r>
            <w:r w:rsidRPr="00907E44">
              <w:rPr>
                <w:b/>
                <w:bCs/>
                <w:sz w:val="18"/>
                <w:szCs w:val="18"/>
              </w:rPr>
              <w:t>23.</w:t>
            </w:r>
            <w:r w:rsidR="00C63530">
              <w:rPr>
                <w:b/>
                <w:bCs/>
                <w:sz w:val="18"/>
                <w:szCs w:val="18"/>
              </w:rPr>
              <w:t>7</w:t>
            </w:r>
            <w:r w:rsidRPr="00907E44">
              <w:rPr>
                <w:b/>
                <w:bCs/>
                <w:sz w:val="18"/>
                <w:szCs w:val="18"/>
              </w:rPr>
              <w:t>.</w:t>
            </w:r>
            <w:r w:rsidR="00C63530">
              <w:rPr>
                <w:b/>
                <w:bCs/>
                <w:sz w:val="18"/>
                <w:szCs w:val="18"/>
              </w:rPr>
              <w:t>10</w:t>
            </w:r>
            <w:r w:rsidRPr="00907E44">
              <w:rPr>
                <w:b/>
                <w:bCs/>
                <w:sz w:val="18"/>
                <w:szCs w:val="18"/>
              </w:rPr>
              <w:t>.1</w:t>
            </w:r>
          </w:p>
        </w:tc>
        <w:tc>
          <w:tcPr>
            <w:tcW w:w="1625" w:type="dxa"/>
          </w:tcPr>
          <w:p w14:paraId="678B96EA" w14:textId="77777777" w:rsidR="0079180F" w:rsidRPr="003A7804" w:rsidRDefault="0079180F" w:rsidP="0079180F">
            <w:pPr>
              <w:rPr>
                <w:sz w:val="18"/>
                <w:szCs w:val="18"/>
              </w:rPr>
            </w:pPr>
          </w:p>
        </w:tc>
        <w:tc>
          <w:tcPr>
            <w:tcW w:w="4664" w:type="dxa"/>
          </w:tcPr>
          <w:p w14:paraId="22CEA7F7" w14:textId="77777777" w:rsidR="0079180F" w:rsidRDefault="0079180F" w:rsidP="0079180F">
            <w:pPr>
              <w:rPr>
                <w:sz w:val="18"/>
                <w:szCs w:val="18"/>
              </w:rPr>
            </w:pPr>
            <w:r>
              <w:rPr>
                <w:sz w:val="18"/>
                <w:szCs w:val="18"/>
              </w:rPr>
              <w:t xml:space="preserve">As of the </w:t>
            </w:r>
            <w:proofErr w:type="gramStart"/>
            <w:r w:rsidR="00C63530">
              <w:rPr>
                <w:sz w:val="18"/>
                <w:szCs w:val="18"/>
              </w:rPr>
              <w:t>3</w:t>
            </w:r>
            <w:r>
              <w:rPr>
                <w:sz w:val="18"/>
                <w:szCs w:val="18"/>
              </w:rPr>
              <w:t>th</w:t>
            </w:r>
            <w:proofErr w:type="gramEnd"/>
            <w:r>
              <w:rPr>
                <w:sz w:val="18"/>
                <w:szCs w:val="18"/>
              </w:rPr>
              <w:t xml:space="preserve"> </w:t>
            </w:r>
            <w:r w:rsidR="00C63530">
              <w:rPr>
                <w:sz w:val="18"/>
                <w:szCs w:val="18"/>
              </w:rPr>
              <w:t>July</w:t>
            </w:r>
            <w:r>
              <w:rPr>
                <w:sz w:val="18"/>
                <w:szCs w:val="18"/>
              </w:rPr>
              <w:t xml:space="preserve"> 2023 the Main A/c £7</w:t>
            </w:r>
            <w:r w:rsidR="00C63530">
              <w:rPr>
                <w:sz w:val="18"/>
                <w:szCs w:val="18"/>
              </w:rPr>
              <w:t>4</w:t>
            </w:r>
            <w:r>
              <w:rPr>
                <w:sz w:val="18"/>
                <w:szCs w:val="18"/>
              </w:rPr>
              <w:t>,46</w:t>
            </w:r>
            <w:r w:rsidR="00C63530">
              <w:rPr>
                <w:sz w:val="18"/>
                <w:szCs w:val="18"/>
              </w:rPr>
              <w:t>9</w:t>
            </w:r>
            <w:r>
              <w:rPr>
                <w:sz w:val="18"/>
                <w:szCs w:val="18"/>
              </w:rPr>
              <w:t xml:space="preserve"> UTB and £604.55 at Lloyds Warwick.   Biodiversity A/c £14,3</w:t>
            </w:r>
            <w:r w:rsidR="00C63530">
              <w:rPr>
                <w:sz w:val="18"/>
                <w:szCs w:val="18"/>
              </w:rPr>
              <w:t>66</w:t>
            </w:r>
            <w:r>
              <w:rPr>
                <w:sz w:val="18"/>
                <w:szCs w:val="18"/>
              </w:rPr>
              <w:t xml:space="preserve"> and </w:t>
            </w:r>
            <w:r w:rsidR="00C63530">
              <w:rPr>
                <w:sz w:val="18"/>
                <w:szCs w:val="18"/>
              </w:rPr>
              <w:t xml:space="preserve">Lloyds </w:t>
            </w:r>
            <w:r>
              <w:rPr>
                <w:sz w:val="18"/>
                <w:szCs w:val="18"/>
              </w:rPr>
              <w:t xml:space="preserve">Deposit is £36,211. </w:t>
            </w:r>
          </w:p>
          <w:p w14:paraId="5E725F0D" w14:textId="77777777" w:rsidR="00C63530" w:rsidRDefault="00C63530" w:rsidP="0079180F">
            <w:pPr>
              <w:rPr>
                <w:sz w:val="18"/>
                <w:szCs w:val="18"/>
              </w:rPr>
            </w:pPr>
          </w:p>
          <w:p w14:paraId="71297B6D" w14:textId="472E036D" w:rsidR="00C63530" w:rsidRDefault="00C63530" w:rsidP="0079180F">
            <w:pPr>
              <w:rPr>
                <w:sz w:val="18"/>
                <w:szCs w:val="18"/>
              </w:rPr>
            </w:pPr>
            <w:r>
              <w:rPr>
                <w:sz w:val="18"/>
                <w:szCs w:val="18"/>
              </w:rPr>
              <w:t>The Treasury account included a £2400 CIL payment.</w:t>
            </w:r>
          </w:p>
        </w:tc>
        <w:tc>
          <w:tcPr>
            <w:tcW w:w="4664" w:type="dxa"/>
          </w:tcPr>
          <w:p w14:paraId="5F70FE6E" w14:textId="36D71C22" w:rsidR="0079180F" w:rsidRDefault="0079180F" w:rsidP="0079180F">
            <w:pPr>
              <w:rPr>
                <w:sz w:val="18"/>
                <w:szCs w:val="18"/>
              </w:rPr>
            </w:pPr>
            <w:r>
              <w:rPr>
                <w:sz w:val="18"/>
                <w:szCs w:val="18"/>
              </w:rPr>
              <w:t>Bank switch will be finalised</w:t>
            </w:r>
            <w:r w:rsidR="00C63530">
              <w:rPr>
                <w:sz w:val="18"/>
                <w:szCs w:val="18"/>
              </w:rPr>
              <w:t xml:space="preserve"> 14/7 by Chair</w:t>
            </w:r>
            <w:r>
              <w:rPr>
                <w:sz w:val="18"/>
                <w:szCs w:val="18"/>
              </w:rPr>
              <w:t>.</w:t>
            </w:r>
          </w:p>
        </w:tc>
      </w:tr>
      <w:tr w:rsidR="0079180F" w14:paraId="4A320B61" w14:textId="77777777" w:rsidTr="0095528C">
        <w:tc>
          <w:tcPr>
            <w:tcW w:w="1530" w:type="dxa"/>
          </w:tcPr>
          <w:p w14:paraId="2CE87B77" w14:textId="78D807A6" w:rsidR="0079180F" w:rsidRPr="008F2B1B" w:rsidRDefault="0079180F" w:rsidP="0079180F">
            <w:pPr>
              <w:rPr>
                <w:b/>
                <w:bCs/>
                <w:sz w:val="18"/>
                <w:szCs w:val="18"/>
              </w:rPr>
            </w:pPr>
          </w:p>
        </w:tc>
        <w:tc>
          <w:tcPr>
            <w:tcW w:w="1465" w:type="dxa"/>
          </w:tcPr>
          <w:p w14:paraId="6DD54EA2" w14:textId="28DE761E" w:rsidR="0079180F" w:rsidRPr="008F2B1B" w:rsidRDefault="0079180F" w:rsidP="0079180F">
            <w:pPr>
              <w:rPr>
                <w:b/>
                <w:bCs/>
                <w:sz w:val="18"/>
                <w:szCs w:val="18"/>
              </w:rPr>
            </w:pPr>
            <w:r w:rsidRPr="008F2B1B">
              <w:rPr>
                <w:b/>
                <w:bCs/>
                <w:sz w:val="18"/>
                <w:szCs w:val="18"/>
              </w:rPr>
              <w:t>No 23.</w:t>
            </w:r>
            <w:r w:rsidR="00C63530">
              <w:rPr>
                <w:b/>
                <w:bCs/>
                <w:sz w:val="18"/>
                <w:szCs w:val="18"/>
              </w:rPr>
              <w:t>7</w:t>
            </w:r>
            <w:r w:rsidRPr="008F2B1B">
              <w:rPr>
                <w:b/>
                <w:bCs/>
                <w:sz w:val="18"/>
                <w:szCs w:val="18"/>
              </w:rPr>
              <w:t>.</w:t>
            </w:r>
            <w:r w:rsidR="00C63530">
              <w:rPr>
                <w:b/>
                <w:bCs/>
                <w:sz w:val="18"/>
                <w:szCs w:val="18"/>
              </w:rPr>
              <w:t>10</w:t>
            </w:r>
            <w:r w:rsidRPr="008F2B1B">
              <w:rPr>
                <w:b/>
                <w:bCs/>
                <w:sz w:val="18"/>
                <w:szCs w:val="18"/>
              </w:rPr>
              <w:t>.</w:t>
            </w:r>
            <w:r>
              <w:rPr>
                <w:b/>
                <w:bCs/>
                <w:sz w:val="18"/>
                <w:szCs w:val="18"/>
              </w:rPr>
              <w:t>2</w:t>
            </w:r>
          </w:p>
        </w:tc>
        <w:tc>
          <w:tcPr>
            <w:tcW w:w="1625" w:type="dxa"/>
          </w:tcPr>
          <w:p w14:paraId="2B3684DB" w14:textId="597AF20A" w:rsidR="0079180F" w:rsidRPr="003A7804" w:rsidRDefault="00C63530" w:rsidP="0079180F">
            <w:pPr>
              <w:rPr>
                <w:sz w:val="18"/>
                <w:szCs w:val="18"/>
              </w:rPr>
            </w:pPr>
            <w:r>
              <w:rPr>
                <w:sz w:val="18"/>
                <w:szCs w:val="18"/>
              </w:rPr>
              <w:t>Gardening Group</w:t>
            </w:r>
          </w:p>
        </w:tc>
        <w:tc>
          <w:tcPr>
            <w:tcW w:w="4664" w:type="dxa"/>
          </w:tcPr>
          <w:p w14:paraId="65937D87" w14:textId="00829839" w:rsidR="0079180F" w:rsidRDefault="00C63530" w:rsidP="0079180F">
            <w:pPr>
              <w:rPr>
                <w:sz w:val="18"/>
                <w:szCs w:val="18"/>
              </w:rPr>
            </w:pPr>
            <w:r>
              <w:rPr>
                <w:sz w:val="18"/>
                <w:szCs w:val="18"/>
              </w:rPr>
              <w:t xml:space="preserve">Gardening Group – we paid some </w:t>
            </w:r>
            <w:proofErr w:type="gramStart"/>
            <w:r>
              <w:rPr>
                <w:sz w:val="18"/>
                <w:szCs w:val="18"/>
              </w:rPr>
              <w:t>money</w:t>
            </w:r>
            <w:proofErr w:type="gramEnd"/>
            <w:r>
              <w:rPr>
                <w:sz w:val="18"/>
                <w:szCs w:val="18"/>
              </w:rPr>
              <w:t xml:space="preserve"> but we need to understand what they do and how we can help them do more.</w:t>
            </w:r>
          </w:p>
        </w:tc>
        <w:tc>
          <w:tcPr>
            <w:tcW w:w="4664" w:type="dxa"/>
          </w:tcPr>
          <w:p w14:paraId="6643982E" w14:textId="7CE85A2A" w:rsidR="0079180F" w:rsidRDefault="00C63530" w:rsidP="0079180F">
            <w:pPr>
              <w:rPr>
                <w:sz w:val="18"/>
                <w:szCs w:val="18"/>
              </w:rPr>
            </w:pPr>
            <w:r>
              <w:rPr>
                <w:sz w:val="18"/>
                <w:szCs w:val="18"/>
              </w:rPr>
              <w:t>Clerk to investigate.</w:t>
            </w:r>
          </w:p>
        </w:tc>
      </w:tr>
      <w:tr w:rsidR="0079180F" w14:paraId="6C808CF1" w14:textId="77777777" w:rsidTr="0095528C">
        <w:tc>
          <w:tcPr>
            <w:tcW w:w="1530" w:type="dxa"/>
          </w:tcPr>
          <w:p w14:paraId="15758378" w14:textId="0E20C875" w:rsidR="0079180F" w:rsidRPr="00BF243A" w:rsidRDefault="0079180F" w:rsidP="0079180F">
            <w:pPr>
              <w:rPr>
                <w:b/>
                <w:bCs/>
                <w:sz w:val="18"/>
                <w:szCs w:val="18"/>
              </w:rPr>
            </w:pPr>
          </w:p>
        </w:tc>
        <w:tc>
          <w:tcPr>
            <w:tcW w:w="1465" w:type="dxa"/>
          </w:tcPr>
          <w:p w14:paraId="58414A6A" w14:textId="670A7D59" w:rsidR="0079180F" w:rsidRDefault="0079180F" w:rsidP="0079180F">
            <w:pPr>
              <w:rPr>
                <w:sz w:val="18"/>
                <w:szCs w:val="18"/>
              </w:rPr>
            </w:pPr>
          </w:p>
        </w:tc>
        <w:tc>
          <w:tcPr>
            <w:tcW w:w="1625" w:type="dxa"/>
          </w:tcPr>
          <w:p w14:paraId="5BD0AAB5" w14:textId="77777777" w:rsidR="0079180F" w:rsidRDefault="0079180F" w:rsidP="0079180F">
            <w:pPr>
              <w:rPr>
                <w:sz w:val="18"/>
                <w:szCs w:val="18"/>
              </w:rPr>
            </w:pPr>
          </w:p>
        </w:tc>
        <w:tc>
          <w:tcPr>
            <w:tcW w:w="4664" w:type="dxa"/>
          </w:tcPr>
          <w:p w14:paraId="6F31D8AA" w14:textId="7C78FD93" w:rsidR="0079180F" w:rsidRDefault="0079180F" w:rsidP="0079180F">
            <w:pPr>
              <w:rPr>
                <w:sz w:val="18"/>
                <w:szCs w:val="18"/>
              </w:rPr>
            </w:pPr>
          </w:p>
        </w:tc>
        <w:tc>
          <w:tcPr>
            <w:tcW w:w="4664" w:type="dxa"/>
          </w:tcPr>
          <w:p w14:paraId="6651D5B6" w14:textId="60689648" w:rsidR="0079180F" w:rsidRDefault="0079180F" w:rsidP="0079180F">
            <w:pPr>
              <w:rPr>
                <w:sz w:val="18"/>
                <w:szCs w:val="18"/>
              </w:rPr>
            </w:pPr>
          </w:p>
        </w:tc>
      </w:tr>
      <w:tr w:rsidR="0079180F" w14:paraId="00154699" w14:textId="77777777" w:rsidTr="0095528C">
        <w:tc>
          <w:tcPr>
            <w:tcW w:w="1530" w:type="dxa"/>
          </w:tcPr>
          <w:p w14:paraId="564568D3" w14:textId="2784410E" w:rsidR="0079180F" w:rsidRPr="00BF243A" w:rsidRDefault="0079180F" w:rsidP="0079180F">
            <w:pPr>
              <w:rPr>
                <w:b/>
                <w:bCs/>
                <w:sz w:val="18"/>
                <w:szCs w:val="18"/>
              </w:rPr>
            </w:pPr>
            <w:r w:rsidRPr="00BF243A">
              <w:rPr>
                <w:b/>
                <w:bCs/>
                <w:sz w:val="18"/>
                <w:szCs w:val="18"/>
              </w:rPr>
              <w:t>A.O.B.</w:t>
            </w:r>
          </w:p>
        </w:tc>
        <w:tc>
          <w:tcPr>
            <w:tcW w:w="1465" w:type="dxa"/>
          </w:tcPr>
          <w:p w14:paraId="3FD34B0E" w14:textId="68F53B3B" w:rsidR="0079180F" w:rsidRDefault="00C63530" w:rsidP="0079180F">
            <w:pPr>
              <w:rPr>
                <w:sz w:val="18"/>
                <w:szCs w:val="18"/>
              </w:rPr>
            </w:pPr>
            <w:r w:rsidRPr="008F2B1B">
              <w:rPr>
                <w:b/>
                <w:bCs/>
                <w:sz w:val="18"/>
                <w:szCs w:val="18"/>
              </w:rPr>
              <w:t>No 23.</w:t>
            </w:r>
            <w:r>
              <w:rPr>
                <w:b/>
                <w:bCs/>
                <w:sz w:val="18"/>
                <w:szCs w:val="18"/>
              </w:rPr>
              <w:t>7</w:t>
            </w:r>
            <w:r w:rsidRPr="008F2B1B">
              <w:rPr>
                <w:b/>
                <w:bCs/>
                <w:sz w:val="18"/>
                <w:szCs w:val="18"/>
              </w:rPr>
              <w:t>.</w:t>
            </w:r>
            <w:r>
              <w:rPr>
                <w:b/>
                <w:bCs/>
                <w:sz w:val="18"/>
                <w:szCs w:val="18"/>
              </w:rPr>
              <w:t>10</w:t>
            </w:r>
            <w:r w:rsidRPr="008F2B1B">
              <w:rPr>
                <w:b/>
                <w:bCs/>
                <w:sz w:val="18"/>
                <w:szCs w:val="18"/>
              </w:rPr>
              <w:t>.</w:t>
            </w:r>
            <w:r>
              <w:rPr>
                <w:b/>
                <w:bCs/>
                <w:sz w:val="18"/>
                <w:szCs w:val="18"/>
              </w:rPr>
              <w:t>2</w:t>
            </w:r>
          </w:p>
        </w:tc>
        <w:tc>
          <w:tcPr>
            <w:tcW w:w="1625" w:type="dxa"/>
          </w:tcPr>
          <w:p w14:paraId="27F34136" w14:textId="2017A30D" w:rsidR="0079180F" w:rsidRDefault="00E01FC9" w:rsidP="0079180F">
            <w:pPr>
              <w:rPr>
                <w:sz w:val="18"/>
                <w:szCs w:val="18"/>
              </w:rPr>
            </w:pPr>
            <w:r>
              <w:rPr>
                <w:sz w:val="18"/>
                <w:szCs w:val="18"/>
              </w:rPr>
              <w:t>Boys Sports Ground</w:t>
            </w:r>
          </w:p>
        </w:tc>
        <w:tc>
          <w:tcPr>
            <w:tcW w:w="4664" w:type="dxa"/>
          </w:tcPr>
          <w:p w14:paraId="3A198863" w14:textId="74FE0999" w:rsidR="0079180F" w:rsidRDefault="00E01FC9" w:rsidP="0079180F">
            <w:pPr>
              <w:rPr>
                <w:sz w:val="18"/>
                <w:szCs w:val="18"/>
              </w:rPr>
            </w:pPr>
            <w:r>
              <w:rPr>
                <w:sz w:val="18"/>
                <w:szCs w:val="18"/>
              </w:rPr>
              <w:t>Cllr Middleton asked for an update.</w:t>
            </w:r>
          </w:p>
        </w:tc>
        <w:tc>
          <w:tcPr>
            <w:tcW w:w="4664" w:type="dxa"/>
          </w:tcPr>
          <w:p w14:paraId="00921AA8" w14:textId="7C027EF1" w:rsidR="0079180F" w:rsidRDefault="00E01FC9" w:rsidP="0079180F">
            <w:pPr>
              <w:rPr>
                <w:sz w:val="18"/>
                <w:szCs w:val="18"/>
              </w:rPr>
            </w:pPr>
            <w:r>
              <w:rPr>
                <w:sz w:val="18"/>
                <w:szCs w:val="18"/>
              </w:rPr>
              <w:t>Clerk to investigate</w:t>
            </w:r>
          </w:p>
        </w:tc>
      </w:tr>
      <w:tr w:rsidR="0079180F" w14:paraId="62A9779F" w14:textId="77777777" w:rsidTr="0095528C">
        <w:tc>
          <w:tcPr>
            <w:tcW w:w="1530" w:type="dxa"/>
          </w:tcPr>
          <w:p w14:paraId="1AABF3FC" w14:textId="16F08691" w:rsidR="0079180F" w:rsidRPr="005472E2" w:rsidRDefault="0079180F" w:rsidP="0079180F">
            <w:pPr>
              <w:rPr>
                <w:b/>
                <w:bCs/>
                <w:sz w:val="18"/>
                <w:szCs w:val="18"/>
              </w:rPr>
            </w:pPr>
            <w:r w:rsidRPr="005472E2">
              <w:rPr>
                <w:b/>
                <w:bCs/>
                <w:sz w:val="18"/>
                <w:szCs w:val="18"/>
              </w:rPr>
              <w:t>Next Meetings</w:t>
            </w:r>
          </w:p>
        </w:tc>
        <w:tc>
          <w:tcPr>
            <w:tcW w:w="1465" w:type="dxa"/>
          </w:tcPr>
          <w:p w14:paraId="51BBDCE4" w14:textId="7DD63C13" w:rsidR="0079180F" w:rsidRPr="005472E2" w:rsidRDefault="0079180F" w:rsidP="0079180F">
            <w:pPr>
              <w:rPr>
                <w:b/>
                <w:bCs/>
                <w:sz w:val="18"/>
                <w:szCs w:val="18"/>
              </w:rPr>
            </w:pPr>
          </w:p>
        </w:tc>
        <w:tc>
          <w:tcPr>
            <w:tcW w:w="1625" w:type="dxa"/>
          </w:tcPr>
          <w:p w14:paraId="2F160892" w14:textId="77777777" w:rsidR="0079180F" w:rsidRDefault="0079180F" w:rsidP="0079180F">
            <w:pPr>
              <w:rPr>
                <w:sz w:val="18"/>
                <w:szCs w:val="18"/>
              </w:rPr>
            </w:pPr>
          </w:p>
        </w:tc>
        <w:tc>
          <w:tcPr>
            <w:tcW w:w="4664" w:type="dxa"/>
          </w:tcPr>
          <w:p w14:paraId="6123C433" w14:textId="7FDA7EFD" w:rsidR="0079180F" w:rsidRDefault="0079180F" w:rsidP="0079180F">
            <w:pPr>
              <w:rPr>
                <w:sz w:val="18"/>
                <w:szCs w:val="18"/>
              </w:rPr>
            </w:pPr>
          </w:p>
          <w:p w14:paraId="7B539889" w14:textId="7AE686B3" w:rsidR="0079180F" w:rsidRPr="00FC2207" w:rsidRDefault="00E01FC9" w:rsidP="0079180F">
            <w:pPr>
              <w:rPr>
                <w:sz w:val="18"/>
                <w:szCs w:val="18"/>
              </w:rPr>
            </w:pPr>
            <w:r>
              <w:rPr>
                <w:sz w:val="18"/>
                <w:szCs w:val="18"/>
              </w:rPr>
              <w:t>September 18th</w:t>
            </w:r>
            <w:r w:rsidR="0079180F">
              <w:rPr>
                <w:sz w:val="18"/>
                <w:szCs w:val="18"/>
              </w:rPr>
              <w:t xml:space="preserve"> 2023</w:t>
            </w:r>
          </w:p>
        </w:tc>
        <w:tc>
          <w:tcPr>
            <w:tcW w:w="4664" w:type="dxa"/>
          </w:tcPr>
          <w:p w14:paraId="510FB542" w14:textId="327EFE73" w:rsidR="0079180F" w:rsidRDefault="0079180F" w:rsidP="0079180F">
            <w:pPr>
              <w:rPr>
                <w:sz w:val="18"/>
                <w:szCs w:val="18"/>
              </w:rPr>
            </w:pPr>
          </w:p>
        </w:tc>
      </w:tr>
    </w:tbl>
    <w:p w14:paraId="7E52E9FC" w14:textId="77777777" w:rsidR="009E1EDB" w:rsidRPr="009E1EDB" w:rsidRDefault="009E1EDB">
      <w:pPr>
        <w:rPr>
          <w:b/>
          <w:bCs/>
        </w:rPr>
      </w:pPr>
    </w:p>
    <w:sectPr w:rsidR="009E1EDB" w:rsidRPr="009E1EDB" w:rsidSect="00D01AA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EDB"/>
    <w:rsid w:val="00002632"/>
    <w:rsid w:val="00014B6B"/>
    <w:rsid w:val="00072BA7"/>
    <w:rsid w:val="000B2AC3"/>
    <w:rsid w:val="000D2504"/>
    <w:rsid w:val="00114E11"/>
    <w:rsid w:val="00153886"/>
    <w:rsid w:val="00192411"/>
    <w:rsid w:val="001B0F37"/>
    <w:rsid w:val="0020787E"/>
    <w:rsid w:val="00234D34"/>
    <w:rsid w:val="00245B14"/>
    <w:rsid w:val="002C5B28"/>
    <w:rsid w:val="002C63CB"/>
    <w:rsid w:val="00335AE7"/>
    <w:rsid w:val="00340DC7"/>
    <w:rsid w:val="003B182B"/>
    <w:rsid w:val="00486FD1"/>
    <w:rsid w:val="00491629"/>
    <w:rsid w:val="004A28F1"/>
    <w:rsid w:val="004E17A0"/>
    <w:rsid w:val="004F6764"/>
    <w:rsid w:val="00512F95"/>
    <w:rsid w:val="00514F69"/>
    <w:rsid w:val="005472E2"/>
    <w:rsid w:val="00551117"/>
    <w:rsid w:val="005654A3"/>
    <w:rsid w:val="00585738"/>
    <w:rsid w:val="00585987"/>
    <w:rsid w:val="00586F0C"/>
    <w:rsid w:val="005E378A"/>
    <w:rsid w:val="006163A8"/>
    <w:rsid w:val="006168A4"/>
    <w:rsid w:val="00656331"/>
    <w:rsid w:val="00705CA3"/>
    <w:rsid w:val="007679A0"/>
    <w:rsid w:val="00787478"/>
    <w:rsid w:val="0079180F"/>
    <w:rsid w:val="007A5436"/>
    <w:rsid w:val="007D185B"/>
    <w:rsid w:val="007E3B2A"/>
    <w:rsid w:val="007E7753"/>
    <w:rsid w:val="007E7DF8"/>
    <w:rsid w:val="00816220"/>
    <w:rsid w:val="008F2B1B"/>
    <w:rsid w:val="00906F4F"/>
    <w:rsid w:val="00907E44"/>
    <w:rsid w:val="009B502C"/>
    <w:rsid w:val="009E1EDB"/>
    <w:rsid w:val="00A026AA"/>
    <w:rsid w:val="00A41E44"/>
    <w:rsid w:val="00A64A23"/>
    <w:rsid w:val="00A94370"/>
    <w:rsid w:val="00AD4CFB"/>
    <w:rsid w:val="00AF4A3B"/>
    <w:rsid w:val="00B27944"/>
    <w:rsid w:val="00B31EE7"/>
    <w:rsid w:val="00B717C9"/>
    <w:rsid w:val="00B75A39"/>
    <w:rsid w:val="00B85204"/>
    <w:rsid w:val="00BC1DFE"/>
    <w:rsid w:val="00BC3EC3"/>
    <w:rsid w:val="00BF243A"/>
    <w:rsid w:val="00C31758"/>
    <w:rsid w:val="00C63530"/>
    <w:rsid w:val="00C97819"/>
    <w:rsid w:val="00CA68D4"/>
    <w:rsid w:val="00CD31A6"/>
    <w:rsid w:val="00CF67B2"/>
    <w:rsid w:val="00D45DB2"/>
    <w:rsid w:val="00DD1AD7"/>
    <w:rsid w:val="00DD2D0B"/>
    <w:rsid w:val="00DE63BD"/>
    <w:rsid w:val="00DE6C91"/>
    <w:rsid w:val="00E01FC9"/>
    <w:rsid w:val="00E142BC"/>
    <w:rsid w:val="00E5782E"/>
    <w:rsid w:val="00E679E3"/>
    <w:rsid w:val="00EC09C6"/>
    <w:rsid w:val="00EC54FE"/>
    <w:rsid w:val="00F37CC1"/>
    <w:rsid w:val="00F41A6D"/>
    <w:rsid w:val="00F44E01"/>
    <w:rsid w:val="00F535FA"/>
    <w:rsid w:val="00F700FC"/>
    <w:rsid w:val="00FA2F94"/>
    <w:rsid w:val="00FC2207"/>
    <w:rsid w:val="00FE7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3A4477"/>
  <w15:chartTrackingRefBased/>
  <w15:docId w15:val="{D6823E66-8B42-1845-BD2D-0D393379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1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F5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337986">
      <w:bodyDiv w:val="1"/>
      <w:marLeft w:val="0"/>
      <w:marRight w:val="0"/>
      <w:marTop w:val="0"/>
      <w:marBottom w:val="0"/>
      <w:divBdr>
        <w:top w:val="none" w:sz="0" w:space="0" w:color="auto"/>
        <w:left w:val="none" w:sz="0" w:space="0" w:color="auto"/>
        <w:bottom w:val="none" w:sz="0" w:space="0" w:color="auto"/>
        <w:right w:val="none" w:sz="0" w:space="0" w:color="auto"/>
      </w:divBdr>
      <w:divsChild>
        <w:div w:id="1719279598">
          <w:marLeft w:val="0"/>
          <w:marRight w:val="0"/>
          <w:marTop w:val="0"/>
          <w:marBottom w:val="0"/>
          <w:divBdr>
            <w:top w:val="none" w:sz="0" w:space="0" w:color="auto"/>
            <w:left w:val="none" w:sz="0" w:space="0" w:color="auto"/>
            <w:bottom w:val="none" w:sz="0" w:space="0" w:color="auto"/>
            <w:right w:val="none" w:sz="0" w:space="0" w:color="auto"/>
          </w:divBdr>
        </w:div>
        <w:div w:id="31881740">
          <w:marLeft w:val="0"/>
          <w:marRight w:val="0"/>
          <w:marTop w:val="0"/>
          <w:marBottom w:val="0"/>
          <w:divBdr>
            <w:top w:val="none" w:sz="0" w:space="0" w:color="auto"/>
            <w:left w:val="none" w:sz="0" w:space="0" w:color="auto"/>
            <w:bottom w:val="none" w:sz="0" w:space="0" w:color="auto"/>
            <w:right w:val="none" w:sz="0" w:space="0" w:color="auto"/>
          </w:divBdr>
        </w:div>
        <w:div w:id="1206521607">
          <w:marLeft w:val="0"/>
          <w:marRight w:val="0"/>
          <w:marTop w:val="0"/>
          <w:marBottom w:val="0"/>
          <w:divBdr>
            <w:top w:val="none" w:sz="0" w:space="0" w:color="auto"/>
            <w:left w:val="none" w:sz="0" w:space="0" w:color="auto"/>
            <w:bottom w:val="none" w:sz="0" w:space="0" w:color="auto"/>
            <w:right w:val="none" w:sz="0" w:space="0" w:color="auto"/>
          </w:divBdr>
        </w:div>
      </w:divsChild>
    </w:div>
    <w:div w:id="1506897162">
      <w:bodyDiv w:val="1"/>
      <w:marLeft w:val="0"/>
      <w:marRight w:val="0"/>
      <w:marTop w:val="0"/>
      <w:marBottom w:val="0"/>
      <w:divBdr>
        <w:top w:val="none" w:sz="0" w:space="0" w:color="auto"/>
        <w:left w:val="none" w:sz="0" w:space="0" w:color="auto"/>
        <w:bottom w:val="none" w:sz="0" w:space="0" w:color="auto"/>
        <w:right w:val="none" w:sz="0" w:space="0" w:color="auto"/>
      </w:divBdr>
      <w:divsChild>
        <w:div w:id="771168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Flood</dc:creator>
  <cp:keywords/>
  <dc:description/>
  <cp:lastModifiedBy>Ken Flood</cp:lastModifiedBy>
  <cp:revision>2</cp:revision>
  <cp:lastPrinted>2023-07-03T15:05:00Z</cp:lastPrinted>
  <dcterms:created xsi:type="dcterms:W3CDTF">2023-07-17T07:37:00Z</dcterms:created>
  <dcterms:modified xsi:type="dcterms:W3CDTF">2023-07-17T07:37:00Z</dcterms:modified>
</cp:coreProperties>
</file>